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27F1C" w14:textId="77777777" w:rsidR="007A5983" w:rsidRPr="00447EFD" w:rsidRDefault="007A5983">
      <w:pPr>
        <w:rPr>
          <w:rFonts w:ascii="Times New Roman" w:hAnsi="Times New Roman" w:cs="Times New Roman"/>
        </w:rPr>
      </w:pPr>
      <w:bookmarkStart w:id="0" w:name="_Hlk230821637"/>
    </w:p>
    <w:p w14:paraId="056D9AE8" w14:textId="1D4A6CB3" w:rsidR="003565D8" w:rsidRPr="00447EFD" w:rsidRDefault="003565D8" w:rsidP="003565D8">
      <w:pPr>
        <w:pBdr>
          <w:top w:val="single" w:sz="18" w:space="1" w:color="auto"/>
        </w:pBdr>
        <w:spacing w:after="0" w:line="240" w:lineRule="auto"/>
        <w:rPr>
          <w:rFonts w:ascii="Times New Roman" w:hAnsi="Times New Roman" w:cs="Times New Roman"/>
          <w:b/>
          <w:bCs/>
          <w:u w:val="single"/>
        </w:rPr>
      </w:pPr>
      <w:r w:rsidRPr="00447EFD">
        <w:rPr>
          <w:rFonts w:ascii="Times New Roman" w:hAnsi="Times New Roman" w:cs="Times New Roman"/>
          <w:b/>
          <w:bCs/>
          <w:u w:val="single"/>
        </w:rPr>
        <w:t>ΤΜΗΜΑ 5</w:t>
      </w:r>
      <w:r w:rsidRPr="00447EFD">
        <w:rPr>
          <w:rFonts w:ascii="Times New Roman" w:hAnsi="Times New Roman" w:cs="Times New Roman"/>
          <w:b/>
          <w:bCs/>
          <w:u w:val="single"/>
          <w:vertAlign w:val="superscript"/>
        </w:rPr>
        <w:t>Ο</w:t>
      </w:r>
      <w:r w:rsidRPr="00447EFD">
        <w:rPr>
          <w:rFonts w:ascii="Times New Roman" w:hAnsi="Times New Roman" w:cs="Times New Roman"/>
          <w:b/>
          <w:bCs/>
          <w:u w:val="single"/>
        </w:rPr>
        <w:t xml:space="preserve">: </w:t>
      </w:r>
    </w:p>
    <w:p w14:paraId="6467A193" w14:textId="2459D148" w:rsidR="007A5983" w:rsidRPr="00447EFD" w:rsidRDefault="007A5983" w:rsidP="007A5983">
      <w:pPr>
        <w:spacing w:after="0"/>
        <w:rPr>
          <w:rFonts w:ascii="Times New Roman" w:hAnsi="Times New Roman" w:cs="Times New Roman"/>
          <w:b/>
          <w:bCs/>
          <w:u w:val="single"/>
        </w:rPr>
      </w:pPr>
      <w:r w:rsidRPr="00447EFD">
        <w:rPr>
          <w:rFonts w:ascii="Times New Roman" w:hAnsi="Times New Roman" w:cs="Times New Roman"/>
          <w:b/>
          <w:bCs/>
          <w:u w:val="single"/>
        </w:rPr>
        <w:t>ΦΟΡΕΙΑ ΜΕΤΑΦΟΡΑΣ ΑΣΘΕΝΩΝ ΓΙΑ ΤΗ Ν.Μ. ΠΥΡΓΟΥ &amp; ΤΗ Ν.Μ. ΑΜΑΛΙΑΔΑΣ  (CPV: 33192160-1)</w:t>
      </w:r>
      <w:r w:rsidR="002B7E73" w:rsidRPr="00447EFD">
        <w:rPr>
          <w:rFonts w:ascii="Times New Roman" w:hAnsi="Times New Roman" w:cs="Times New Roman"/>
          <w:b/>
          <w:bCs/>
          <w:u w:val="single"/>
        </w:rPr>
        <w:t>- (ΖΗΤΟΥΜΕΝΑ ΤΜΧ 25 ΓΙΑ Ν.Μ. ΠΥΡΓΟΥ/ 2 ΓΙΑ Ν.Μ. ΑΜΑΛΙΑΔΑΣ)</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6247"/>
        <w:gridCol w:w="923"/>
        <w:gridCol w:w="1080"/>
        <w:gridCol w:w="1190"/>
      </w:tblGrid>
      <w:tr w:rsidR="007A5983" w:rsidRPr="00447EFD" w14:paraId="03EA745B" w14:textId="77777777" w:rsidTr="00484317">
        <w:trPr>
          <w:jc w:val="center"/>
        </w:trPr>
        <w:tc>
          <w:tcPr>
            <w:tcW w:w="591" w:type="dxa"/>
            <w:hideMark/>
          </w:tcPr>
          <w:p w14:paraId="76AE6CD9" w14:textId="77777777" w:rsidR="007A5983" w:rsidRPr="00447EFD" w:rsidRDefault="007A5983" w:rsidP="007D41B6">
            <w:pPr>
              <w:spacing w:after="0" w:line="240" w:lineRule="auto"/>
              <w:jc w:val="center"/>
              <w:rPr>
                <w:rFonts w:ascii="Times New Roman" w:hAnsi="Times New Roman" w:cs="Times New Roman"/>
                <w:b/>
                <w:bCs/>
              </w:rPr>
            </w:pPr>
            <w:r w:rsidRPr="00447EFD">
              <w:rPr>
                <w:rFonts w:ascii="Times New Roman" w:hAnsi="Times New Roman" w:cs="Times New Roman"/>
                <w:b/>
                <w:bCs/>
              </w:rPr>
              <w:t>α/α</w:t>
            </w:r>
          </w:p>
        </w:tc>
        <w:tc>
          <w:tcPr>
            <w:tcW w:w="6247" w:type="dxa"/>
            <w:hideMark/>
          </w:tcPr>
          <w:p w14:paraId="1C92C8FB" w14:textId="77777777" w:rsidR="007A5983" w:rsidRPr="00447EFD" w:rsidRDefault="007A5983" w:rsidP="007D41B6">
            <w:pPr>
              <w:spacing w:after="0" w:line="240" w:lineRule="auto"/>
              <w:jc w:val="center"/>
              <w:rPr>
                <w:rFonts w:ascii="Times New Roman" w:hAnsi="Times New Roman" w:cs="Times New Roman"/>
                <w:b/>
                <w:bCs/>
              </w:rPr>
            </w:pPr>
            <w:r w:rsidRPr="00447EFD">
              <w:rPr>
                <w:rFonts w:ascii="Times New Roman" w:hAnsi="Times New Roman" w:cs="Times New Roman"/>
                <w:b/>
                <w:bCs/>
              </w:rPr>
              <w:t>ΧΑΡΑΚΤΗΡΙΣΤΙΚΑ</w:t>
            </w:r>
          </w:p>
        </w:tc>
        <w:tc>
          <w:tcPr>
            <w:tcW w:w="923" w:type="dxa"/>
            <w:vMerge w:val="restart"/>
            <w:hideMark/>
          </w:tcPr>
          <w:p w14:paraId="4634FA4F" w14:textId="77777777" w:rsidR="007A5983" w:rsidRPr="00447EFD" w:rsidRDefault="007A5983" w:rsidP="007D41B6">
            <w:pPr>
              <w:spacing w:after="0" w:line="240" w:lineRule="auto"/>
              <w:rPr>
                <w:rFonts w:ascii="Times New Roman" w:hAnsi="Times New Roman" w:cs="Times New Roman"/>
                <w:b/>
                <w:bCs/>
              </w:rPr>
            </w:pPr>
            <w:r w:rsidRPr="00447EFD">
              <w:rPr>
                <w:rFonts w:ascii="Times New Roman" w:hAnsi="Times New Roman" w:cs="Times New Roman"/>
                <w:b/>
                <w:bCs/>
              </w:rPr>
              <w:t>ΑΠΑΙ-</w:t>
            </w:r>
          </w:p>
          <w:p w14:paraId="79737A38" w14:textId="77777777" w:rsidR="007A5983" w:rsidRPr="00447EFD" w:rsidRDefault="007A5983" w:rsidP="007D41B6">
            <w:pPr>
              <w:spacing w:after="0" w:line="240" w:lineRule="auto"/>
              <w:rPr>
                <w:rFonts w:ascii="Times New Roman" w:hAnsi="Times New Roman" w:cs="Times New Roman"/>
                <w:b/>
                <w:bCs/>
              </w:rPr>
            </w:pPr>
            <w:r w:rsidRPr="00447EFD">
              <w:rPr>
                <w:rFonts w:ascii="Times New Roman" w:hAnsi="Times New Roman" w:cs="Times New Roman"/>
                <w:b/>
                <w:bCs/>
              </w:rPr>
              <w:t>ΤΗΣΗ</w:t>
            </w:r>
          </w:p>
        </w:tc>
        <w:tc>
          <w:tcPr>
            <w:tcW w:w="1080" w:type="dxa"/>
            <w:vMerge w:val="restart"/>
            <w:hideMark/>
          </w:tcPr>
          <w:p w14:paraId="5E24A829" w14:textId="77777777" w:rsidR="007A5983" w:rsidRPr="00447EFD" w:rsidRDefault="007A5983" w:rsidP="007D41B6">
            <w:pPr>
              <w:spacing w:after="0" w:line="240" w:lineRule="auto"/>
              <w:rPr>
                <w:rFonts w:ascii="Times New Roman" w:hAnsi="Times New Roman" w:cs="Times New Roman"/>
                <w:b/>
                <w:bCs/>
              </w:rPr>
            </w:pPr>
            <w:r w:rsidRPr="00447EFD">
              <w:rPr>
                <w:rFonts w:ascii="Times New Roman" w:hAnsi="Times New Roman" w:cs="Times New Roman"/>
                <w:b/>
                <w:bCs/>
              </w:rPr>
              <w:t>ΑΠΑ-</w:t>
            </w:r>
          </w:p>
          <w:p w14:paraId="3F540370" w14:textId="77777777" w:rsidR="007A5983" w:rsidRPr="00447EFD" w:rsidRDefault="007A5983" w:rsidP="007D41B6">
            <w:pPr>
              <w:spacing w:after="0" w:line="240" w:lineRule="auto"/>
              <w:rPr>
                <w:rFonts w:ascii="Times New Roman" w:hAnsi="Times New Roman" w:cs="Times New Roman"/>
                <w:b/>
                <w:bCs/>
              </w:rPr>
            </w:pPr>
            <w:r w:rsidRPr="00447EFD">
              <w:rPr>
                <w:rFonts w:ascii="Times New Roman" w:hAnsi="Times New Roman" w:cs="Times New Roman"/>
                <w:b/>
                <w:bCs/>
              </w:rPr>
              <w:t>ΝΤΗΣΗ</w:t>
            </w:r>
          </w:p>
        </w:tc>
        <w:tc>
          <w:tcPr>
            <w:tcW w:w="1190" w:type="dxa"/>
            <w:vMerge w:val="restart"/>
            <w:hideMark/>
          </w:tcPr>
          <w:p w14:paraId="1514B1A9" w14:textId="77777777" w:rsidR="007A5983" w:rsidRPr="00447EFD" w:rsidRDefault="007A5983" w:rsidP="007D41B6">
            <w:pPr>
              <w:spacing w:after="0" w:line="240" w:lineRule="auto"/>
              <w:rPr>
                <w:rFonts w:ascii="Times New Roman" w:hAnsi="Times New Roman" w:cs="Times New Roman"/>
                <w:b/>
                <w:bCs/>
              </w:rPr>
            </w:pPr>
            <w:r w:rsidRPr="00447EFD">
              <w:rPr>
                <w:rFonts w:ascii="Times New Roman" w:hAnsi="Times New Roman" w:cs="Times New Roman"/>
                <w:b/>
                <w:bCs/>
              </w:rPr>
              <w:t>ΠΑΡΑ-</w:t>
            </w:r>
          </w:p>
          <w:p w14:paraId="55F06F4B" w14:textId="77777777" w:rsidR="007A5983" w:rsidRPr="00447EFD" w:rsidRDefault="007A5983" w:rsidP="007D41B6">
            <w:pPr>
              <w:spacing w:after="0" w:line="240" w:lineRule="auto"/>
              <w:rPr>
                <w:rFonts w:ascii="Times New Roman" w:hAnsi="Times New Roman" w:cs="Times New Roman"/>
                <w:b/>
                <w:bCs/>
              </w:rPr>
            </w:pPr>
            <w:r w:rsidRPr="00447EFD">
              <w:rPr>
                <w:rFonts w:ascii="Times New Roman" w:hAnsi="Times New Roman" w:cs="Times New Roman"/>
                <w:b/>
                <w:bCs/>
              </w:rPr>
              <w:t>ΠΟΜΠΗ</w:t>
            </w:r>
          </w:p>
        </w:tc>
      </w:tr>
      <w:tr w:rsidR="007A5983" w:rsidRPr="00447EFD" w14:paraId="0772198F" w14:textId="77777777" w:rsidTr="00484317">
        <w:trPr>
          <w:jc w:val="center"/>
        </w:trPr>
        <w:tc>
          <w:tcPr>
            <w:tcW w:w="591" w:type="dxa"/>
          </w:tcPr>
          <w:p w14:paraId="547E6DF2" w14:textId="77777777" w:rsidR="007A5983" w:rsidRPr="00447EFD" w:rsidRDefault="007A5983" w:rsidP="007D41B6">
            <w:pPr>
              <w:spacing w:after="0" w:line="240" w:lineRule="auto"/>
              <w:jc w:val="center"/>
              <w:rPr>
                <w:rFonts w:ascii="Times New Roman" w:hAnsi="Times New Roman" w:cs="Times New Roman"/>
                <w:b/>
                <w:bCs/>
              </w:rPr>
            </w:pPr>
          </w:p>
        </w:tc>
        <w:tc>
          <w:tcPr>
            <w:tcW w:w="6247" w:type="dxa"/>
            <w:hideMark/>
          </w:tcPr>
          <w:p w14:paraId="114CC12C" w14:textId="77777777" w:rsidR="007A5983" w:rsidRPr="00447EFD" w:rsidRDefault="007A5983" w:rsidP="007D41B6">
            <w:pPr>
              <w:spacing w:after="0" w:line="240" w:lineRule="auto"/>
              <w:jc w:val="center"/>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923" w:type="dxa"/>
            <w:vMerge/>
            <w:vAlign w:val="center"/>
            <w:hideMark/>
          </w:tcPr>
          <w:p w14:paraId="489B69CF" w14:textId="77777777" w:rsidR="007A5983" w:rsidRPr="00447EFD" w:rsidRDefault="007A5983" w:rsidP="007D41B6">
            <w:pPr>
              <w:spacing w:after="0" w:line="240" w:lineRule="auto"/>
              <w:rPr>
                <w:rFonts w:ascii="Times New Roman" w:hAnsi="Times New Roman" w:cs="Times New Roman"/>
                <w:b/>
                <w:bCs/>
              </w:rPr>
            </w:pPr>
          </w:p>
        </w:tc>
        <w:tc>
          <w:tcPr>
            <w:tcW w:w="0" w:type="auto"/>
            <w:vMerge/>
            <w:vAlign w:val="center"/>
            <w:hideMark/>
          </w:tcPr>
          <w:p w14:paraId="0D370637" w14:textId="77777777" w:rsidR="007A5983" w:rsidRPr="00447EFD" w:rsidRDefault="007A5983" w:rsidP="007D41B6">
            <w:pPr>
              <w:spacing w:after="0" w:line="240" w:lineRule="auto"/>
              <w:rPr>
                <w:rFonts w:ascii="Times New Roman" w:hAnsi="Times New Roman" w:cs="Times New Roman"/>
                <w:b/>
                <w:bCs/>
              </w:rPr>
            </w:pPr>
          </w:p>
        </w:tc>
        <w:tc>
          <w:tcPr>
            <w:tcW w:w="0" w:type="auto"/>
            <w:vMerge/>
            <w:vAlign w:val="center"/>
            <w:hideMark/>
          </w:tcPr>
          <w:p w14:paraId="12F6218F" w14:textId="77777777" w:rsidR="007A5983" w:rsidRPr="00447EFD" w:rsidRDefault="007A5983" w:rsidP="007D41B6">
            <w:pPr>
              <w:spacing w:after="0" w:line="240" w:lineRule="auto"/>
              <w:rPr>
                <w:rFonts w:ascii="Times New Roman" w:hAnsi="Times New Roman" w:cs="Times New Roman"/>
                <w:b/>
                <w:bCs/>
              </w:rPr>
            </w:pPr>
          </w:p>
        </w:tc>
      </w:tr>
      <w:tr w:rsidR="007A5983" w:rsidRPr="00447EFD" w14:paraId="09128698" w14:textId="77777777" w:rsidTr="00484317">
        <w:trPr>
          <w:jc w:val="center"/>
        </w:trPr>
        <w:tc>
          <w:tcPr>
            <w:tcW w:w="591" w:type="dxa"/>
          </w:tcPr>
          <w:p w14:paraId="3F4B35AD" w14:textId="77777777" w:rsidR="007A5983" w:rsidRPr="00447EFD" w:rsidRDefault="007A5983" w:rsidP="007D41B6">
            <w:pPr>
              <w:spacing w:after="0" w:line="240" w:lineRule="auto"/>
              <w:jc w:val="center"/>
              <w:rPr>
                <w:rFonts w:ascii="Times New Roman" w:hAnsi="Times New Roman" w:cs="Times New Roman"/>
                <w:b/>
                <w:bCs/>
              </w:rPr>
            </w:pPr>
          </w:p>
        </w:tc>
        <w:tc>
          <w:tcPr>
            <w:tcW w:w="6247" w:type="dxa"/>
            <w:hideMark/>
          </w:tcPr>
          <w:p w14:paraId="43570690" w14:textId="77777777" w:rsidR="007A5983" w:rsidRPr="00447EFD" w:rsidRDefault="007A5983" w:rsidP="007D41B6">
            <w:pPr>
              <w:spacing w:after="0" w:line="240" w:lineRule="auto"/>
              <w:jc w:val="center"/>
              <w:rPr>
                <w:rFonts w:ascii="Times New Roman" w:hAnsi="Times New Roman" w:cs="Times New Roman"/>
                <w:b/>
                <w:bCs/>
              </w:rPr>
            </w:pPr>
            <w:r w:rsidRPr="00447EFD">
              <w:rPr>
                <w:rFonts w:ascii="Times New Roman" w:hAnsi="Times New Roman" w:cs="Times New Roman"/>
                <w:b/>
                <w:bCs/>
              </w:rPr>
              <w:t>ΠΡΟΔΙΑΓΡΑΦΗ</w:t>
            </w:r>
          </w:p>
        </w:tc>
        <w:tc>
          <w:tcPr>
            <w:tcW w:w="923" w:type="dxa"/>
            <w:vMerge/>
            <w:vAlign w:val="center"/>
            <w:hideMark/>
          </w:tcPr>
          <w:p w14:paraId="7CA39E8C" w14:textId="77777777" w:rsidR="007A5983" w:rsidRPr="00447EFD" w:rsidRDefault="007A5983" w:rsidP="007D41B6">
            <w:pPr>
              <w:spacing w:after="0" w:line="240" w:lineRule="auto"/>
              <w:rPr>
                <w:rFonts w:ascii="Times New Roman" w:hAnsi="Times New Roman" w:cs="Times New Roman"/>
                <w:b/>
                <w:bCs/>
              </w:rPr>
            </w:pPr>
          </w:p>
        </w:tc>
        <w:tc>
          <w:tcPr>
            <w:tcW w:w="0" w:type="auto"/>
            <w:vMerge/>
            <w:vAlign w:val="center"/>
            <w:hideMark/>
          </w:tcPr>
          <w:p w14:paraId="2C0651B4" w14:textId="77777777" w:rsidR="007A5983" w:rsidRPr="00447EFD" w:rsidRDefault="007A5983" w:rsidP="007D41B6">
            <w:pPr>
              <w:spacing w:after="0" w:line="240" w:lineRule="auto"/>
              <w:rPr>
                <w:rFonts w:ascii="Times New Roman" w:hAnsi="Times New Roman" w:cs="Times New Roman"/>
                <w:b/>
                <w:bCs/>
              </w:rPr>
            </w:pPr>
          </w:p>
        </w:tc>
        <w:tc>
          <w:tcPr>
            <w:tcW w:w="0" w:type="auto"/>
            <w:vMerge/>
            <w:vAlign w:val="center"/>
            <w:hideMark/>
          </w:tcPr>
          <w:p w14:paraId="09792F26" w14:textId="77777777" w:rsidR="007A5983" w:rsidRPr="00447EFD" w:rsidRDefault="007A5983" w:rsidP="007D41B6">
            <w:pPr>
              <w:spacing w:after="0" w:line="240" w:lineRule="auto"/>
              <w:rPr>
                <w:rFonts w:ascii="Times New Roman" w:hAnsi="Times New Roman" w:cs="Times New Roman"/>
                <w:b/>
                <w:bCs/>
              </w:rPr>
            </w:pPr>
          </w:p>
        </w:tc>
      </w:tr>
      <w:tr w:rsidR="007A5983" w:rsidRPr="00447EFD" w14:paraId="54D11B68" w14:textId="77777777" w:rsidTr="00106A66">
        <w:trPr>
          <w:trHeight w:val="1824"/>
          <w:jc w:val="center"/>
        </w:trPr>
        <w:tc>
          <w:tcPr>
            <w:tcW w:w="591" w:type="dxa"/>
            <w:hideMark/>
          </w:tcPr>
          <w:p w14:paraId="26C23B21"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1.</w:t>
            </w:r>
          </w:p>
        </w:tc>
        <w:tc>
          <w:tcPr>
            <w:tcW w:w="6247" w:type="dxa"/>
            <w:hideMark/>
          </w:tcPr>
          <w:p w14:paraId="6AC9ABBC" w14:textId="1BB5B617" w:rsidR="007A5983" w:rsidRPr="00447EFD" w:rsidRDefault="00106A66" w:rsidP="007D41B6">
            <w:pPr>
              <w:spacing w:line="240" w:lineRule="auto"/>
              <w:rPr>
                <w:rFonts w:ascii="Times New Roman" w:hAnsi="Times New Roman" w:cs="Times New Roman"/>
                <w:color w:val="111111"/>
              </w:rPr>
            </w:pPr>
            <w:r w:rsidRPr="00447EFD">
              <w:rPr>
                <w:rFonts w:ascii="Times New Roman" w:hAnsi="Times New Roman" w:cs="Times New Roman"/>
              </w:rPr>
              <w:t xml:space="preserve">Στιβαρής κατασκευής σκελετός, κατασκευασμένος από ατσάλι βαμμένο με μη τοξική </w:t>
            </w:r>
            <w:proofErr w:type="spellStart"/>
            <w:r w:rsidRPr="00447EFD">
              <w:rPr>
                <w:rFonts w:ascii="Times New Roman" w:hAnsi="Times New Roman" w:cs="Times New Roman"/>
              </w:rPr>
              <w:t>εποξική</w:t>
            </w:r>
            <w:proofErr w:type="spellEnd"/>
            <w:r w:rsidRPr="00447EFD">
              <w:rPr>
                <w:rFonts w:ascii="Times New Roman" w:hAnsi="Times New Roman" w:cs="Times New Roman"/>
              </w:rPr>
              <w:t xml:space="preserve"> βαφή. Το περιμετρικό πλαίσιο της επιφάνειας κατάκλισης του φορείου να είναι κατασκευασμένο από ανοξείδωτο χάλυβα AISI 304 προκειμένου να διαθέτει απεριόριστη αντοχή στα χτυπήματα κατά την μεταφορά του.</w:t>
            </w:r>
          </w:p>
        </w:tc>
        <w:tc>
          <w:tcPr>
            <w:tcW w:w="923" w:type="dxa"/>
            <w:hideMark/>
          </w:tcPr>
          <w:p w14:paraId="55CE28F5"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080" w:type="dxa"/>
          </w:tcPr>
          <w:p w14:paraId="61061AF0" w14:textId="77777777" w:rsidR="007A5983" w:rsidRPr="00447EFD" w:rsidRDefault="007A5983" w:rsidP="007D41B6">
            <w:pPr>
              <w:spacing w:line="240" w:lineRule="auto"/>
              <w:rPr>
                <w:rFonts w:ascii="Times New Roman" w:hAnsi="Times New Roman" w:cs="Times New Roman"/>
              </w:rPr>
            </w:pPr>
          </w:p>
        </w:tc>
        <w:tc>
          <w:tcPr>
            <w:tcW w:w="1190" w:type="dxa"/>
          </w:tcPr>
          <w:p w14:paraId="42446485" w14:textId="77777777" w:rsidR="007A5983" w:rsidRPr="00447EFD" w:rsidRDefault="007A5983" w:rsidP="007D41B6">
            <w:pPr>
              <w:spacing w:line="240" w:lineRule="auto"/>
              <w:rPr>
                <w:rFonts w:ascii="Times New Roman" w:hAnsi="Times New Roman" w:cs="Times New Roman"/>
              </w:rPr>
            </w:pPr>
          </w:p>
        </w:tc>
      </w:tr>
      <w:tr w:rsidR="007A5983" w:rsidRPr="00447EFD" w14:paraId="6ACBEAD3" w14:textId="77777777" w:rsidTr="00484317">
        <w:trPr>
          <w:jc w:val="center"/>
        </w:trPr>
        <w:tc>
          <w:tcPr>
            <w:tcW w:w="591" w:type="dxa"/>
            <w:hideMark/>
          </w:tcPr>
          <w:p w14:paraId="75153D7E"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2.</w:t>
            </w:r>
          </w:p>
        </w:tc>
        <w:tc>
          <w:tcPr>
            <w:tcW w:w="6247" w:type="dxa"/>
            <w:hideMark/>
          </w:tcPr>
          <w:p w14:paraId="503EE66E" w14:textId="6FA71AAA"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H επιφάνεια κατάκλισης να είναι διαστάσεων 190 x 60cm τουλάχιστον, αποτελούμενη από 2 τμήματα. Να προσφερθεί προς επιλογή επιφάνεια κατάκλισης 4 τμημάτων ώστε να μπορεί να λάβει και την καρδιολογική θέση.</w:t>
            </w:r>
          </w:p>
        </w:tc>
        <w:tc>
          <w:tcPr>
            <w:tcW w:w="923" w:type="dxa"/>
            <w:hideMark/>
          </w:tcPr>
          <w:p w14:paraId="181AD98A"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080" w:type="dxa"/>
          </w:tcPr>
          <w:p w14:paraId="591832DC" w14:textId="77777777" w:rsidR="007A5983" w:rsidRPr="00447EFD" w:rsidRDefault="007A5983" w:rsidP="007D41B6">
            <w:pPr>
              <w:spacing w:line="240" w:lineRule="auto"/>
              <w:rPr>
                <w:rFonts w:ascii="Times New Roman" w:hAnsi="Times New Roman" w:cs="Times New Roman"/>
              </w:rPr>
            </w:pPr>
          </w:p>
        </w:tc>
        <w:tc>
          <w:tcPr>
            <w:tcW w:w="1190" w:type="dxa"/>
          </w:tcPr>
          <w:p w14:paraId="106416D0" w14:textId="77777777" w:rsidR="007A5983" w:rsidRPr="00447EFD" w:rsidRDefault="007A5983" w:rsidP="007D41B6">
            <w:pPr>
              <w:spacing w:line="240" w:lineRule="auto"/>
              <w:rPr>
                <w:rFonts w:ascii="Times New Roman" w:hAnsi="Times New Roman" w:cs="Times New Roman"/>
              </w:rPr>
            </w:pPr>
          </w:p>
        </w:tc>
      </w:tr>
      <w:tr w:rsidR="007A5983" w:rsidRPr="00447EFD" w14:paraId="28F034E4" w14:textId="77777777" w:rsidTr="003565D8">
        <w:trPr>
          <w:trHeight w:val="289"/>
          <w:jc w:val="center"/>
        </w:trPr>
        <w:tc>
          <w:tcPr>
            <w:tcW w:w="591" w:type="dxa"/>
            <w:hideMark/>
          </w:tcPr>
          <w:p w14:paraId="2BFC8283"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3.</w:t>
            </w:r>
          </w:p>
        </w:tc>
        <w:tc>
          <w:tcPr>
            <w:tcW w:w="6247" w:type="dxa"/>
            <w:hideMark/>
          </w:tcPr>
          <w:p w14:paraId="1981D0FB" w14:textId="77777777" w:rsidR="00106A66"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Να διαθέτει ασφαλές φορτίο λειτουργίας 320 κιλά </w:t>
            </w:r>
            <w:r w:rsidRPr="00447EFD">
              <w:rPr>
                <w:rFonts w:ascii="Times New Roman" w:hAnsi="Times New Roman" w:cs="Times New Roman"/>
                <w:u w:val="single"/>
              </w:rPr>
              <w:t>τουλάχιστον</w:t>
            </w:r>
            <w:r w:rsidRPr="00447EFD">
              <w:rPr>
                <w:rFonts w:ascii="Times New Roman" w:hAnsi="Times New Roman" w:cs="Times New Roman"/>
              </w:rPr>
              <w:t>.</w:t>
            </w:r>
          </w:p>
          <w:p w14:paraId="36F5C1D9" w14:textId="77777777" w:rsidR="007A5983" w:rsidRPr="00447EFD" w:rsidRDefault="007A5983" w:rsidP="007D41B6">
            <w:pPr>
              <w:spacing w:line="240" w:lineRule="auto"/>
              <w:rPr>
                <w:rFonts w:ascii="Times New Roman" w:hAnsi="Times New Roman" w:cs="Times New Roman"/>
                <w:color w:val="111111"/>
              </w:rPr>
            </w:pPr>
          </w:p>
        </w:tc>
        <w:tc>
          <w:tcPr>
            <w:tcW w:w="923" w:type="dxa"/>
            <w:hideMark/>
          </w:tcPr>
          <w:p w14:paraId="0D1A698B"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080" w:type="dxa"/>
          </w:tcPr>
          <w:p w14:paraId="494FA674" w14:textId="77777777" w:rsidR="007A5983" w:rsidRPr="00447EFD" w:rsidRDefault="007A5983" w:rsidP="007D41B6">
            <w:pPr>
              <w:spacing w:line="240" w:lineRule="auto"/>
              <w:rPr>
                <w:rFonts w:ascii="Times New Roman" w:hAnsi="Times New Roman" w:cs="Times New Roman"/>
              </w:rPr>
            </w:pPr>
          </w:p>
        </w:tc>
        <w:tc>
          <w:tcPr>
            <w:tcW w:w="1190" w:type="dxa"/>
          </w:tcPr>
          <w:p w14:paraId="0FB18962" w14:textId="77777777" w:rsidR="007A5983" w:rsidRPr="00447EFD" w:rsidRDefault="007A5983" w:rsidP="007D41B6">
            <w:pPr>
              <w:spacing w:line="240" w:lineRule="auto"/>
              <w:rPr>
                <w:rFonts w:ascii="Times New Roman" w:hAnsi="Times New Roman" w:cs="Times New Roman"/>
              </w:rPr>
            </w:pPr>
          </w:p>
        </w:tc>
      </w:tr>
      <w:tr w:rsidR="007A5983" w:rsidRPr="00447EFD" w14:paraId="1006F8AF" w14:textId="77777777" w:rsidTr="00484317">
        <w:trPr>
          <w:jc w:val="center"/>
        </w:trPr>
        <w:tc>
          <w:tcPr>
            <w:tcW w:w="591" w:type="dxa"/>
            <w:hideMark/>
          </w:tcPr>
          <w:p w14:paraId="2229E2D3"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4.</w:t>
            </w:r>
          </w:p>
        </w:tc>
        <w:tc>
          <w:tcPr>
            <w:tcW w:w="6247" w:type="dxa"/>
            <w:hideMark/>
          </w:tcPr>
          <w:p w14:paraId="1DC18A17" w14:textId="77777777" w:rsidR="00106A66"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Να διαθέτει αναδιπλούμενα πλαϊνά κιγκλιδώματα αμφίπλευρα του φορείου. Να διαθέτουν σύστημα αργής καθοδικής πορείας για την αποφυγή τραυματισμού του νοσηλευτικού προσωπικού. Να </w:t>
            </w:r>
            <w:proofErr w:type="spellStart"/>
            <w:r w:rsidRPr="00447EFD">
              <w:rPr>
                <w:rFonts w:ascii="Times New Roman" w:hAnsi="Times New Roman" w:cs="Times New Roman"/>
              </w:rPr>
              <w:t>απασφαλίζουν</w:t>
            </w:r>
            <w:proofErr w:type="spellEnd"/>
            <w:r w:rsidRPr="00447EFD">
              <w:rPr>
                <w:rFonts w:ascii="Times New Roman" w:hAnsi="Times New Roman" w:cs="Times New Roman"/>
              </w:rPr>
              <w:t xml:space="preserve"> σε δύο σημεία, στην πλευρά της κεφαλής και των ποδιών, αμφίπλευρα του φορείου.</w:t>
            </w:r>
          </w:p>
          <w:p w14:paraId="6EA336A9" w14:textId="77777777" w:rsidR="007A5983" w:rsidRPr="00447EFD" w:rsidRDefault="007A5983" w:rsidP="007D41B6">
            <w:pPr>
              <w:spacing w:line="240" w:lineRule="auto"/>
              <w:rPr>
                <w:rFonts w:ascii="Times New Roman" w:hAnsi="Times New Roman" w:cs="Times New Roman"/>
                <w:color w:val="111111"/>
              </w:rPr>
            </w:pPr>
          </w:p>
        </w:tc>
        <w:tc>
          <w:tcPr>
            <w:tcW w:w="923" w:type="dxa"/>
            <w:hideMark/>
          </w:tcPr>
          <w:p w14:paraId="0674EF21"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4F0670AC" w14:textId="77777777" w:rsidR="007A5983" w:rsidRPr="00447EFD" w:rsidRDefault="007A5983" w:rsidP="007D41B6">
            <w:pPr>
              <w:spacing w:line="240" w:lineRule="auto"/>
              <w:rPr>
                <w:rFonts w:ascii="Times New Roman" w:hAnsi="Times New Roman" w:cs="Times New Roman"/>
              </w:rPr>
            </w:pPr>
          </w:p>
        </w:tc>
        <w:tc>
          <w:tcPr>
            <w:tcW w:w="1190" w:type="dxa"/>
          </w:tcPr>
          <w:p w14:paraId="451D4C5A" w14:textId="77777777" w:rsidR="007A5983" w:rsidRPr="00447EFD" w:rsidRDefault="007A5983" w:rsidP="007D41B6">
            <w:pPr>
              <w:spacing w:line="240" w:lineRule="auto"/>
              <w:rPr>
                <w:rFonts w:ascii="Times New Roman" w:hAnsi="Times New Roman" w:cs="Times New Roman"/>
              </w:rPr>
            </w:pPr>
          </w:p>
        </w:tc>
      </w:tr>
      <w:tr w:rsidR="007A5983" w:rsidRPr="00447EFD" w14:paraId="00D6CBAB" w14:textId="77777777" w:rsidTr="00484317">
        <w:trPr>
          <w:trHeight w:val="624"/>
          <w:jc w:val="center"/>
        </w:trPr>
        <w:tc>
          <w:tcPr>
            <w:tcW w:w="591" w:type="dxa"/>
          </w:tcPr>
          <w:p w14:paraId="767EF8D5" w14:textId="77777777" w:rsidR="007A5983" w:rsidRPr="00447EFD" w:rsidRDefault="007A5983" w:rsidP="007D41B6">
            <w:pPr>
              <w:spacing w:after="0" w:line="240" w:lineRule="auto"/>
              <w:rPr>
                <w:rFonts w:ascii="Times New Roman" w:hAnsi="Times New Roman" w:cs="Times New Roman"/>
                <w:b/>
                <w:bCs/>
              </w:rPr>
            </w:pPr>
            <w:r w:rsidRPr="00447EFD">
              <w:rPr>
                <w:rFonts w:ascii="Times New Roman" w:hAnsi="Times New Roman" w:cs="Times New Roman"/>
                <w:b/>
                <w:bCs/>
              </w:rPr>
              <w:t xml:space="preserve"> 5.</w:t>
            </w:r>
          </w:p>
        </w:tc>
        <w:tc>
          <w:tcPr>
            <w:tcW w:w="6247" w:type="dxa"/>
          </w:tcPr>
          <w:p w14:paraId="7E61AD7F" w14:textId="77777777" w:rsidR="00106A66" w:rsidRPr="00447EFD" w:rsidRDefault="00106A66" w:rsidP="007D41B6">
            <w:pPr>
              <w:spacing w:after="0" w:line="240" w:lineRule="auto"/>
              <w:jc w:val="both"/>
              <w:rPr>
                <w:rFonts w:ascii="Times New Roman" w:hAnsi="Times New Roman" w:cs="Times New Roman"/>
              </w:rPr>
            </w:pPr>
            <w:r w:rsidRPr="00447EFD">
              <w:rPr>
                <w:rFonts w:ascii="Times New Roman" w:hAnsi="Times New Roman" w:cs="Times New Roman"/>
              </w:rPr>
              <w:t>Να μπορεί να λάβει τις ακόλουθες θέσεις:</w:t>
            </w:r>
          </w:p>
          <w:p w14:paraId="0449D0C9" w14:textId="77777777" w:rsidR="00106A66" w:rsidRPr="00447EFD" w:rsidRDefault="00106A66" w:rsidP="007D41B6">
            <w:pPr>
              <w:spacing w:after="0" w:line="240" w:lineRule="auto"/>
              <w:ind w:left="284"/>
              <w:jc w:val="both"/>
              <w:rPr>
                <w:rFonts w:ascii="Times New Roman" w:hAnsi="Times New Roman" w:cs="Times New Roman"/>
              </w:rPr>
            </w:pPr>
            <w:r w:rsidRPr="00447EFD">
              <w:rPr>
                <w:rFonts w:ascii="Segoe UI Symbol" w:hAnsi="Segoe UI Symbol" w:cs="Segoe UI Symbol"/>
              </w:rPr>
              <w:t>➢</w:t>
            </w:r>
            <w:r w:rsidRPr="00447EFD">
              <w:rPr>
                <w:rFonts w:ascii="Times New Roman" w:hAnsi="Times New Roman" w:cs="Times New Roman"/>
              </w:rPr>
              <w:t xml:space="preserve"> Ρύθμιση ύψους από 60-85 </w:t>
            </w:r>
            <w:r w:rsidRPr="00447EFD">
              <w:rPr>
                <w:rFonts w:ascii="Times New Roman" w:hAnsi="Times New Roman" w:cs="Times New Roman"/>
                <w:lang w:val="en-US"/>
              </w:rPr>
              <w:t>cm</w:t>
            </w:r>
            <w:r w:rsidRPr="00447EFD">
              <w:rPr>
                <w:rFonts w:ascii="Times New Roman" w:hAnsi="Times New Roman" w:cs="Times New Roman"/>
              </w:rPr>
              <w:t xml:space="preserve"> τουλάχιστον, για την εύκολη τοποθέτηση του ασθενούς μέσω </w:t>
            </w:r>
            <w:proofErr w:type="spellStart"/>
            <w:r w:rsidRPr="00447EFD">
              <w:rPr>
                <w:rFonts w:ascii="Times New Roman" w:hAnsi="Times New Roman" w:cs="Times New Roman"/>
              </w:rPr>
              <w:t>ποδομοχλού</w:t>
            </w:r>
            <w:proofErr w:type="spellEnd"/>
            <w:r w:rsidRPr="00447EFD">
              <w:rPr>
                <w:rFonts w:ascii="Times New Roman" w:hAnsi="Times New Roman" w:cs="Times New Roman"/>
              </w:rPr>
              <w:t>.</w:t>
            </w:r>
          </w:p>
          <w:p w14:paraId="1EDB5503" w14:textId="77777777" w:rsidR="00106A66" w:rsidRPr="00447EFD" w:rsidRDefault="00106A66" w:rsidP="007D41B6">
            <w:pPr>
              <w:spacing w:after="0" w:line="240" w:lineRule="auto"/>
              <w:ind w:left="284"/>
              <w:jc w:val="both"/>
              <w:rPr>
                <w:rFonts w:ascii="Times New Roman" w:hAnsi="Times New Roman" w:cs="Times New Roman"/>
              </w:rPr>
            </w:pPr>
            <w:r w:rsidRPr="00447EFD">
              <w:rPr>
                <w:rFonts w:ascii="Segoe UI Symbol" w:hAnsi="Segoe UI Symbol" w:cs="Segoe UI Symbol"/>
              </w:rPr>
              <w:t>➢</w:t>
            </w:r>
            <w:r w:rsidRPr="00447EFD">
              <w:rPr>
                <w:rFonts w:ascii="Times New Roman" w:hAnsi="Times New Roman" w:cs="Times New Roman"/>
              </w:rPr>
              <w:t xml:space="preserve"> Ρύθμιση τμήματος πλάτης 90</w:t>
            </w:r>
            <w:r w:rsidRPr="00447EFD">
              <w:rPr>
                <w:rFonts w:ascii="Times New Roman" w:hAnsi="Times New Roman" w:cs="Times New Roman"/>
                <w:vertAlign w:val="superscript"/>
              </w:rPr>
              <w:t>ο</w:t>
            </w:r>
            <w:r w:rsidRPr="00447EFD">
              <w:rPr>
                <w:rFonts w:ascii="Times New Roman" w:hAnsi="Times New Roman" w:cs="Times New Roman"/>
              </w:rPr>
              <w:t xml:space="preserve"> μοίρες τουλάχιστον.</w:t>
            </w:r>
          </w:p>
          <w:p w14:paraId="001D0A7B" w14:textId="323D400F" w:rsidR="007A5983" w:rsidRPr="00447EFD" w:rsidRDefault="00106A66" w:rsidP="007D41B6">
            <w:pPr>
              <w:spacing w:after="0" w:line="240" w:lineRule="auto"/>
              <w:ind w:left="284"/>
              <w:jc w:val="both"/>
              <w:rPr>
                <w:rFonts w:ascii="Times New Roman" w:hAnsi="Times New Roman" w:cs="Times New Roman"/>
              </w:rPr>
            </w:pPr>
            <w:r w:rsidRPr="00447EFD">
              <w:rPr>
                <w:rFonts w:ascii="Segoe UI Symbol" w:hAnsi="Segoe UI Symbol" w:cs="Segoe UI Symbol"/>
              </w:rPr>
              <w:t>➢</w:t>
            </w:r>
            <w:r w:rsidRPr="00447EFD">
              <w:rPr>
                <w:rFonts w:ascii="Times New Roman" w:hAnsi="Times New Roman" w:cs="Times New Roman"/>
              </w:rPr>
              <w:t xml:space="preserve"> Ρύθμιση </w:t>
            </w:r>
            <w:proofErr w:type="spellStart"/>
            <w:r w:rsidRPr="00447EFD">
              <w:rPr>
                <w:rFonts w:ascii="Times New Roman" w:hAnsi="Times New Roman" w:cs="Times New Roman"/>
              </w:rPr>
              <w:t>Trendelenburg</w:t>
            </w:r>
            <w:proofErr w:type="spellEnd"/>
            <w:r w:rsidRPr="00447EFD">
              <w:rPr>
                <w:rFonts w:ascii="Times New Roman" w:hAnsi="Times New Roman" w:cs="Times New Roman"/>
              </w:rPr>
              <w:t xml:space="preserve"> \ </w:t>
            </w:r>
            <w:proofErr w:type="spellStart"/>
            <w:r w:rsidRPr="00447EFD">
              <w:rPr>
                <w:rFonts w:ascii="Times New Roman" w:hAnsi="Times New Roman" w:cs="Times New Roman"/>
              </w:rPr>
              <w:t>Anti</w:t>
            </w:r>
            <w:proofErr w:type="spellEnd"/>
            <w:r w:rsidRPr="00447EFD">
              <w:rPr>
                <w:rFonts w:ascii="Times New Roman" w:hAnsi="Times New Roman" w:cs="Times New Roman"/>
              </w:rPr>
              <w:t xml:space="preserve"> – </w:t>
            </w:r>
            <w:proofErr w:type="spellStart"/>
            <w:r w:rsidRPr="00447EFD">
              <w:rPr>
                <w:rFonts w:ascii="Times New Roman" w:hAnsi="Times New Roman" w:cs="Times New Roman"/>
              </w:rPr>
              <w:t>Trendelenburg</w:t>
            </w:r>
            <w:proofErr w:type="spellEnd"/>
            <w:r w:rsidRPr="00447EFD">
              <w:rPr>
                <w:rFonts w:ascii="Times New Roman" w:hAnsi="Times New Roman" w:cs="Times New Roman"/>
              </w:rPr>
              <w:t xml:space="preserve"> 18</w:t>
            </w:r>
            <w:r w:rsidRPr="00447EFD">
              <w:rPr>
                <w:rFonts w:ascii="Times New Roman" w:hAnsi="Times New Roman" w:cs="Times New Roman"/>
                <w:vertAlign w:val="superscript"/>
              </w:rPr>
              <w:t>ο</w:t>
            </w:r>
            <w:r w:rsidRPr="00447EFD">
              <w:rPr>
                <w:rFonts w:ascii="Times New Roman" w:hAnsi="Times New Roman" w:cs="Times New Roman"/>
              </w:rPr>
              <w:t xml:space="preserve"> τουλάχιστον.</w:t>
            </w:r>
          </w:p>
        </w:tc>
        <w:tc>
          <w:tcPr>
            <w:tcW w:w="923" w:type="dxa"/>
            <w:hideMark/>
          </w:tcPr>
          <w:p w14:paraId="7527B0FA" w14:textId="77777777" w:rsidR="007A5983" w:rsidRPr="00494F89" w:rsidRDefault="007A5983" w:rsidP="007D41B6">
            <w:pPr>
              <w:spacing w:after="0"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0EBD4BAE" w14:textId="77777777" w:rsidR="007A5983" w:rsidRPr="00447EFD" w:rsidRDefault="007A5983" w:rsidP="007D41B6">
            <w:pPr>
              <w:spacing w:after="0" w:line="240" w:lineRule="auto"/>
              <w:rPr>
                <w:rFonts w:ascii="Times New Roman" w:hAnsi="Times New Roman" w:cs="Times New Roman"/>
              </w:rPr>
            </w:pPr>
          </w:p>
        </w:tc>
        <w:tc>
          <w:tcPr>
            <w:tcW w:w="1190" w:type="dxa"/>
          </w:tcPr>
          <w:p w14:paraId="0F0D0072" w14:textId="77777777" w:rsidR="007A5983" w:rsidRPr="00447EFD" w:rsidRDefault="007A5983" w:rsidP="007D41B6">
            <w:pPr>
              <w:spacing w:after="0" w:line="240" w:lineRule="auto"/>
              <w:rPr>
                <w:rFonts w:ascii="Times New Roman" w:hAnsi="Times New Roman" w:cs="Times New Roman"/>
              </w:rPr>
            </w:pPr>
          </w:p>
        </w:tc>
      </w:tr>
      <w:tr w:rsidR="007A5983" w:rsidRPr="00447EFD" w14:paraId="15159B41" w14:textId="77777777" w:rsidTr="00484317">
        <w:trPr>
          <w:jc w:val="center"/>
        </w:trPr>
        <w:tc>
          <w:tcPr>
            <w:tcW w:w="591" w:type="dxa"/>
            <w:hideMark/>
          </w:tcPr>
          <w:p w14:paraId="4B4FFFB7"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6.</w:t>
            </w:r>
          </w:p>
        </w:tc>
        <w:tc>
          <w:tcPr>
            <w:tcW w:w="6247" w:type="dxa"/>
          </w:tcPr>
          <w:p w14:paraId="5711E9D8" w14:textId="53A11C7E"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Να διαθέτει αναδιπλούμενες χειρολαβές στα άκρα (κεφαλής / ποδιών) του φορείου για την εύκολη μεταφορά του ασθενή. Στα άκρα της κεφαλής να φέρουν ενσωματωμένα πτυσσόμενα (με μηχανισμό ασφάλισης ύψους, σε κάθε σημείο του εύρους τους) </w:t>
            </w:r>
            <w:proofErr w:type="spellStart"/>
            <w:r w:rsidRPr="00447EFD">
              <w:rPr>
                <w:rFonts w:ascii="Times New Roman" w:hAnsi="Times New Roman" w:cs="Times New Roman"/>
              </w:rPr>
              <w:t>στατώ</w:t>
            </w:r>
            <w:proofErr w:type="spellEnd"/>
            <w:r w:rsidRPr="00447EFD">
              <w:rPr>
                <w:rFonts w:ascii="Times New Roman" w:hAnsi="Times New Roman" w:cs="Times New Roman"/>
              </w:rPr>
              <w:t xml:space="preserve"> ορού, με αναδιπλούμενους – περιστρεφόμενους γάντζους.</w:t>
            </w:r>
          </w:p>
        </w:tc>
        <w:tc>
          <w:tcPr>
            <w:tcW w:w="923" w:type="dxa"/>
            <w:hideMark/>
          </w:tcPr>
          <w:p w14:paraId="6544EB05"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080" w:type="dxa"/>
          </w:tcPr>
          <w:p w14:paraId="1FF8F9B5" w14:textId="77777777" w:rsidR="007A5983" w:rsidRPr="00447EFD" w:rsidRDefault="007A5983" w:rsidP="007D41B6">
            <w:pPr>
              <w:spacing w:line="240" w:lineRule="auto"/>
              <w:rPr>
                <w:rFonts w:ascii="Times New Roman" w:hAnsi="Times New Roman" w:cs="Times New Roman"/>
              </w:rPr>
            </w:pPr>
          </w:p>
        </w:tc>
        <w:tc>
          <w:tcPr>
            <w:tcW w:w="1190" w:type="dxa"/>
          </w:tcPr>
          <w:p w14:paraId="2D9054E5" w14:textId="77777777" w:rsidR="007A5983" w:rsidRPr="00447EFD" w:rsidRDefault="007A5983" w:rsidP="007D41B6">
            <w:pPr>
              <w:spacing w:line="240" w:lineRule="auto"/>
              <w:rPr>
                <w:rFonts w:ascii="Times New Roman" w:hAnsi="Times New Roman" w:cs="Times New Roman"/>
              </w:rPr>
            </w:pPr>
          </w:p>
        </w:tc>
      </w:tr>
      <w:tr w:rsidR="007A5983" w:rsidRPr="00447EFD" w14:paraId="2C7F1137" w14:textId="77777777" w:rsidTr="00484317">
        <w:trPr>
          <w:jc w:val="center"/>
        </w:trPr>
        <w:tc>
          <w:tcPr>
            <w:tcW w:w="591" w:type="dxa"/>
            <w:hideMark/>
          </w:tcPr>
          <w:p w14:paraId="78F1B9B8"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7.</w:t>
            </w:r>
          </w:p>
        </w:tc>
        <w:tc>
          <w:tcPr>
            <w:tcW w:w="6247" w:type="dxa"/>
          </w:tcPr>
          <w:p w14:paraId="6C6EAF05" w14:textId="208CC653"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Να διαθέτει δυνατότητα να χρησιμοποιηθεί με C – ARM και για λήψη ακτινογραφιών σε όλη την επιφάνεια κατάκλισης, με ειδική θήκη για την συγκράτηση της κασέτας, η οποία και να περιλαμβάνεται. Η θήκη να εισέρχεται από την πλευρά της κεφαλής αλλά και των ποδιών, με τρόπο που αποτρέπει την πιθανότητα βλάβης σε περίπτωση </w:t>
            </w:r>
            <w:proofErr w:type="spellStart"/>
            <w:r w:rsidRPr="00447EFD">
              <w:rPr>
                <w:rFonts w:ascii="Times New Roman" w:hAnsi="Times New Roman" w:cs="Times New Roman"/>
              </w:rPr>
              <w:t>ανασήκωσης</w:t>
            </w:r>
            <w:proofErr w:type="spellEnd"/>
            <w:r w:rsidRPr="00447EFD">
              <w:rPr>
                <w:rFonts w:ascii="Times New Roman" w:hAnsi="Times New Roman" w:cs="Times New Roman"/>
              </w:rPr>
              <w:t xml:space="preserve"> της πλάτης (να </w:t>
            </w:r>
            <w:r w:rsidRPr="00447EFD">
              <w:rPr>
                <w:rFonts w:ascii="Times New Roman" w:hAnsi="Times New Roman" w:cs="Times New Roman"/>
              </w:rPr>
              <w:lastRenderedPageBreak/>
              <w:t>αναλυθεί) και να διαθέτει οδηγούς ένδειξης της θέσης της κασέτας στην επιφάνεια κατάκλισης.</w:t>
            </w:r>
          </w:p>
        </w:tc>
        <w:tc>
          <w:tcPr>
            <w:tcW w:w="923" w:type="dxa"/>
            <w:hideMark/>
          </w:tcPr>
          <w:p w14:paraId="6D3D314C"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lastRenderedPageBreak/>
              <w:t>ΝΑΙ</w:t>
            </w:r>
          </w:p>
        </w:tc>
        <w:tc>
          <w:tcPr>
            <w:tcW w:w="1080" w:type="dxa"/>
          </w:tcPr>
          <w:p w14:paraId="5F9932C2" w14:textId="77777777" w:rsidR="007A5983" w:rsidRPr="00447EFD" w:rsidRDefault="007A5983" w:rsidP="007D41B6">
            <w:pPr>
              <w:spacing w:line="240" w:lineRule="auto"/>
              <w:rPr>
                <w:rFonts w:ascii="Times New Roman" w:hAnsi="Times New Roman" w:cs="Times New Roman"/>
              </w:rPr>
            </w:pPr>
          </w:p>
        </w:tc>
        <w:tc>
          <w:tcPr>
            <w:tcW w:w="1190" w:type="dxa"/>
          </w:tcPr>
          <w:p w14:paraId="133D29F3" w14:textId="77777777" w:rsidR="007A5983" w:rsidRPr="00447EFD" w:rsidRDefault="007A5983" w:rsidP="007D41B6">
            <w:pPr>
              <w:spacing w:line="240" w:lineRule="auto"/>
              <w:rPr>
                <w:rFonts w:ascii="Times New Roman" w:hAnsi="Times New Roman" w:cs="Times New Roman"/>
              </w:rPr>
            </w:pPr>
          </w:p>
        </w:tc>
      </w:tr>
      <w:tr w:rsidR="007A5983" w:rsidRPr="00447EFD" w14:paraId="3D18C71E" w14:textId="77777777" w:rsidTr="00484317">
        <w:trPr>
          <w:jc w:val="center"/>
        </w:trPr>
        <w:tc>
          <w:tcPr>
            <w:tcW w:w="591" w:type="dxa"/>
            <w:hideMark/>
          </w:tcPr>
          <w:p w14:paraId="21C43ED4"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8.</w:t>
            </w:r>
          </w:p>
        </w:tc>
        <w:tc>
          <w:tcPr>
            <w:tcW w:w="6247" w:type="dxa"/>
          </w:tcPr>
          <w:p w14:paraId="00AB0850" w14:textId="2278B768"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Να διαθέτει περιστρεφόμενους προσκρουστήρες στις τέσσερις γωνίες του.</w:t>
            </w:r>
          </w:p>
        </w:tc>
        <w:tc>
          <w:tcPr>
            <w:tcW w:w="923" w:type="dxa"/>
            <w:hideMark/>
          </w:tcPr>
          <w:p w14:paraId="3C6A8881"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5E03937B" w14:textId="77777777" w:rsidR="007A5983" w:rsidRPr="00447EFD" w:rsidRDefault="007A5983" w:rsidP="007D41B6">
            <w:pPr>
              <w:spacing w:line="240" w:lineRule="auto"/>
              <w:rPr>
                <w:rFonts w:ascii="Times New Roman" w:hAnsi="Times New Roman" w:cs="Times New Roman"/>
              </w:rPr>
            </w:pPr>
          </w:p>
        </w:tc>
        <w:tc>
          <w:tcPr>
            <w:tcW w:w="1190" w:type="dxa"/>
          </w:tcPr>
          <w:p w14:paraId="4A3DBA16" w14:textId="77777777" w:rsidR="007A5983" w:rsidRPr="00447EFD" w:rsidRDefault="007A5983" w:rsidP="007D41B6">
            <w:pPr>
              <w:spacing w:line="240" w:lineRule="auto"/>
              <w:rPr>
                <w:rFonts w:ascii="Times New Roman" w:hAnsi="Times New Roman" w:cs="Times New Roman"/>
              </w:rPr>
            </w:pPr>
          </w:p>
        </w:tc>
      </w:tr>
      <w:tr w:rsidR="007A5983" w:rsidRPr="00447EFD" w14:paraId="0E187BC3" w14:textId="77777777" w:rsidTr="00484317">
        <w:trPr>
          <w:jc w:val="center"/>
        </w:trPr>
        <w:tc>
          <w:tcPr>
            <w:tcW w:w="591" w:type="dxa"/>
            <w:hideMark/>
          </w:tcPr>
          <w:p w14:paraId="7A9B9DAA"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9.</w:t>
            </w:r>
          </w:p>
        </w:tc>
        <w:tc>
          <w:tcPr>
            <w:tcW w:w="6247" w:type="dxa"/>
          </w:tcPr>
          <w:p w14:paraId="3EFC85CF" w14:textId="2E460571"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Να φέρει τέσσερις (4) τροχούς των 200 mm τουλάχιστον με κεντρικό σύστημα φρένων, το οποίο να ενεργοποιείται από όλες τις πλευρές του φορείου. Να διαθέτει και 5</w:t>
            </w:r>
            <w:r w:rsidRPr="00447EFD">
              <w:rPr>
                <w:rFonts w:ascii="Times New Roman" w:hAnsi="Times New Roman" w:cs="Times New Roman"/>
                <w:vertAlign w:val="superscript"/>
              </w:rPr>
              <w:t>ο</w:t>
            </w:r>
            <w:r w:rsidRPr="00447EFD">
              <w:rPr>
                <w:rFonts w:ascii="Times New Roman" w:hAnsi="Times New Roman" w:cs="Times New Roman"/>
              </w:rPr>
              <w:t xml:space="preserve"> τροχό αναδιπλούμενο για την εύκολη μεταφορά / ευελιξία σε διαδρόμους και ασανσέρ.</w:t>
            </w:r>
          </w:p>
        </w:tc>
        <w:tc>
          <w:tcPr>
            <w:tcW w:w="923" w:type="dxa"/>
            <w:hideMark/>
          </w:tcPr>
          <w:p w14:paraId="78A62432"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080" w:type="dxa"/>
          </w:tcPr>
          <w:p w14:paraId="18C795BE" w14:textId="77777777" w:rsidR="007A5983" w:rsidRPr="00447EFD" w:rsidRDefault="007A5983" w:rsidP="007D41B6">
            <w:pPr>
              <w:spacing w:line="240" w:lineRule="auto"/>
              <w:rPr>
                <w:rFonts w:ascii="Times New Roman" w:hAnsi="Times New Roman" w:cs="Times New Roman"/>
              </w:rPr>
            </w:pPr>
          </w:p>
        </w:tc>
        <w:tc>
          <w:tcPr>
            <w:tcW w:w="1190" w:type="dxa"/>
          </w:tcPr>
          <w:p w14:paraId="3BC84C00" w14:textId="77777777" w:rsidR="007A5983" w:rsidRPr="00447EFD" w:rsidRDefault="007A5983" w:rsidP="007D41B6">
            <w:pPr>
              <w:spacing w:line="240" w:lineRule="auto"/>
              <w:rPr>
                <w:rFonts w:ascii="Times New Roman" w:hAnsi="Times New Roman" w:cs="Times New Roman"/>
              </w:rPr>
            </w:pPr>
          </w:p>
        </w:tc>
      </w:tr>
      <w:tr w:rsidR="007A5983" w:rsidRPr="00447EFD" w14:paraId="7415462F" w14:textId="77777777" w:rsidTr="00484317">
        <w:trPr>
          <w:jc w:val="center"/>
        </w:trPr>
        <w:tc>
          <w:tcPr>
            <w:tcW w:w="591" w:type="dxa"/>
            <w:hideMark/>
          </w:tcPr>
          <w:p w14:paraId="5C50A08F"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10.</w:t>
            </w:r>
          </w:p>
        </w:tc>
        <w:tc>
          <w:tcPr>
            <w:tcW w:w="6247" w:type="dxa"/>
          </w:tcPr>
          <w:p w14:paraId="1C2C7B0C" w14:textId="4F4B8DD3"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Να διαθέτει βάση τοποθέτησης φιάλης οξυγόνου.</w:t>
            </w:r>
          </w:p>
        </w:tc>
        <w:tc>
          <w:tcPr>
            <w:tcW w:w="923" w:type="dxa"/>
            <w:hideMark/>
          </w:tcPr>
          <w:p w14:paraId="717940D1"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53B87A60" w14:textId="77777777" w:rsidR="007A5983" w:rsidRPr="00447EFD" w:rsidRDefault="007A5983" w:rsidP="007D41B6">
            <w:pPr>
              <w:spacing w:line="240" w:lineRule="auto"/>
              <w:rPr>
                <w:rFonts w:ascii="Times New Roman" w:hAnsi="Times New Roman" w:cs="Times New Roman"/>
              </w:rPr>
            </w:pPr>
          </w:p>
        </w:tc>
        <w:tc>
          <w:tcPr>
            <w:tcW w:w="1190" w:type="dxa"/>
          </w:tcPr>
          <w:p w14:paraId="673B96CE" w14:textId="77777777" w:rsidR="007A5983" w:rsidRPr="00447EFD" w:rsidRDefault="007A5983" w:rsidP="007D41B6">
            <w:pPr>
              <w:spacing w:line="240" w:lineRule="auto"/>
              <w:rPr>
                <w:rFonts w:ascii="Times New Roman" w:hAnsi="Times New Roman" w:cs="Times New Roman"/>
              </w:rPr>
            </w:pPr>
          </w:p>
        </w:tc>
      </w:tr>
      <w:tr w:rsidR="007A5983" w:rsidRPr="00447EFD" w14:paraId="002DE094" w14:textId="77777777" w:rsidTr="00484317">
        <w:trPr>
          <w:jc w:val="center"/>
        </w:trPr>
        <w:tc>
          <w:tcPr>
            <w:tcW w:w="591" w:type="dxa"/>
            <w:hideMark/>
          </w:tcPr>
          <w:p w14:paraId="6F3261BF" w14:textId="77777777" w:rsidR="007A5983" w:rsidRPr="00447EFD" w:rsidRDefault="007A5983" w:rsidP="007D41B6">
            <w:pPr>
              <w:spacing w:after="0" w:line="240" w:lineRule="auto"/>
              <w:jc w:val="center"/>
              <w:rPr>
                <w:rFonts w:ascii="Times New Roman" w:hAnsi="Times New Roman" w:cs="Times New Roman"/>
                <w:b/>
                <w:bCs/>
              </w:rPr>
            </w:pPr>
            <w:r w:rsidRPr="00447EFD">
              <w:rPr>
                <w:rFonts w:ascii="Times New Roman" w:hAnsi="Times New Roman" w:cs="Times New Roman"/>
                <w:b/>
                <w:bCs/>
              </w:rPr>
              <w:t>11.</w:t>
            </w:r>
          </w:p>
        </w:tc>
        <w:tc>
          <w:tcPr>
            <w:tcW w:w="6247" w:type="dxa"/>
          </w:tcPr>
          <w:p w14:paraId="7ADCD325" w14:textId="45AAE5D8" w:rsidR="007A5983" w:rsidRPr="00447EFD" w:rsidRDefault="00106A66" w:rsidP="007D41B6">
            <w:pPr>
              <w:spacing w:after="0" w:line="240" w:lineRule="auto"/>
              <w:jc w:val="both"/>
              <w:rPr>
                <w:rFonts w:ascii="Times New Roman" w:hAnsi="Times New Roman" w:cs="Times New Roman"/>
              </w:rPr>
            </w:pPr>
            <w:r w:rsidRPr="00447EFD">
              <w:rPr>
                <w:rFonts w:ascii="Times New Roman" w:hAnsi="Times New Roman" w:cs="Times New Roman"/>
              </w:rPr>
              <w:t xml:space="preserve">Να δύναται να δεχτεί περιστρεφόμενη βάση τοποθέτησης μόνιτορ, με μηχανισμό ασφάλισης, που να εξυπηρετεί και ως </w:t>
            </w:r>
            <w:r w:rsidR="00431B31" w:rsidRPr="00447EFD">
              <w:rPr>
                <w:rFonts w:ascii="Times New Roman" w:hAnsi="Times New Roman" w:cs="Times New Roman"/>
              </w:rPr>
              <w:t>μετόπη</w:t>
            </w:r>
            <w:r w:rsidRPr="00447EFD">
              <w:rPr>
                <w:rFonts w:ascii="Times New Roman" w:hAnsi="Times New Roman" w:cs="Times New Roman"/>
              </w:rPr>
              <w:t xml:space="preserve"> στην πλευρά των ποδιών. Να περιλαμβάνεται.</w:t>
            </w:r>
          </w:p>
        </w:tc>
        <w:tc>
          <w:tcPr>
            <w:tcW w:w="923" w:type="dxa"/>
            <w:hideMark/>
          </w:tcPr>
          <w:p w14:paraId="049D2EE7" w14:textId="77777777" w:rsidR="007A5983" w:rsidRPr="00494F89" w:rsidRDefault="007A5983" w:rsidP="007D41B6">
            <w:pPr>
              <w:spacing w:after="0"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1D1CFC28" w14:textId="77777777" w:rsidR="007A5983" w:rsidRPr="00447EFD" w:rsidRDefault="007A5983" w:rsidP="007D41B6">
            <w:pPr>
              <w:spacing w:after="0" w:line="240" w:lineRule="auto"/>
              <w:rPr>
                <w:rFonts w:ascii="Times New Roman" w:hAnsi="Times New Roman" w:cs="Times New Roman"/>
              </w:rPr>
            </w:pPr>
          </w:p>
        </w:tc>
        <w:tc>
          <w:tcPr>
            <w:tcW w:w="1190" w:type="dxa"/>
          </w:tcPr>
          <w:p w14:paraId="7C0252C2" w14:textId="77777777" w:rsidR="007A5983" w:rsidRPr="00447EFD" w:rsidRDefault="007A5983" w:rsidP="007D41B6">
            <w:pPr>
              <w:spacing w:after="0" w:line="240" w:lineRule="auto"/>
              <w:rPr>
                <w:rFonts w:ascii="Times New Roman" w:hAnsi="Times New Roman" w:cs="Times New Roman"/>
              </w:rPr>
            </w:pPr>
          </w:p>
        </w:tc>
      </w:tr>
      <w:tr w:rsidR="007A5983" w:rsidRPr="00447EFD" w14:paraId="03DA671C" w14:textId="77777777" w:rsidTr="00484317">
        <w:trPr>
          <w:jc w:val="center"/>
        </w:trPr>
        <w:tc>
          <w:tcPr>
            <w:tcW w:w="591" w:type="dxa"/>
          </w:tcPr>
          <w:p w14:paraId="7B0D4A3B" w14:textId="77777777" w:rsidR="007A5983" w:rsidRPr="00447EFD" w:rsidRDefault="007A5983" w:rsidP="007D41B6">
            <w:pPr>
              <w:spacing w:after="0" w:line="240" w:lineRule="auto"/>
              <w:jc w:val="center"/>
              <w:rPr>
                <w:rFonts w:ascii="Times New Roman" w:hAnsi="Times New Roman" w:cs="Times New Roman"/>
                <w:b/>
                <w:bCs/>
              </w:rPr>
            </w:pPr>
            <w:r w:rsidRPr="00447EFD">
              <w:rPr>
                <w:rFonts w:ascii="Times New Roman" w:hAnsi="Times New Roman" w:cs="Times New Roman"/>
                <w:b/>
                <w:bCs/>
              </w:rPr>
              <w:t>1</w:t>
            </w:r>
            <w:r w:rsidRPr="00447EFD">
              <w:rPr>
                <w:rFonts w:ascii="Times New Roman" w:hAnsi="Times New Roman" w:cs="Times New Roman"/>
                <w:b/>
                <w:bCs/>
                <w:lang w:val="en-US"/>
              </w:rPr>
              <w:t>2</w:t>
            </w:r>
            <w:r w:rsidRPr="00447EFD">
              <w:rPr>
                <w:rFonts w:ascii="Times New Roman" w:hAnsi="Times New Roman" w:cs="Times New Roman"/>
                <w:b/>
                <w:bCs/>
              </w:rPr>
              <w:t>.</w:t>
            </w:r>
          </w:p>
        </w:tc>
        <w:tc>
          <w:tcPr>
            <w:tcW w:w="6247" w:type="dxa"/>
          </w:tcPr>
          <w:p w14:paraId="47E5A9AD" w14:textId="5C2FBBD7" w:rsidR="007A5983" w:rsidRPr="00447EFD" w:rsidRDefault="00106A66" w:rsidP="007D41B6">
            <w:pPr>
              <w:spacing w:after="0" w:line="240" w:lineRule="auto"/>
              <w:jc w:val="both"/>
              <w:rPr>
                <w:rFonts w:ascii="Times New Roman" w:hAnsi="Times New Roman" w:cs="Times New Roman"/>
              </w:rPr>
            </w:pPr>
            <w:r w:rsidRPr="00447EFD">
              <w:rPr>
                <w:rFonts w:ascii="Times New Roman" w:hAnsi="Times New Roman" w:cs="Times New Roman"/>
              </w:rPr>
              <w:t>Να διαθέτει ράγες τοποθέτησης εξαρτημάτων αμφίπλευρα του φορείου. Να δύναται να διαθέτει και στα άκρα κεφαλής – ποδιών. Να προσφερθεί προς επιλογή η δυνατότητα αυτή.</w:t>
            </w:r>
          </w:p>
        </w:tc>
        <w:tc>
          <w:tcPr>
            <w:tcW w:w="923" w:type="dxa"/>
            <w:hideMark/>
          </w:tcPr>
          <w:p w14:paraId="50AB3DD2" w14:textId="77777777" w:rsidR="007A5983" w:rsidRPr="00494F89" w:rsidRDefault="007A5983" w:rsidP="007D41B6">
            <w:pPr>
              <w:spacing w:after="0"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546F7150" w14:textId="77777777" w:rsidR="007A5983" w:rsidRPr="00447EFD" w:rsidRDefault="007A5983" w:rsidP="007D41B6">
            <w:pPr>
              <w:spacing w:after="0" w:line="240" w:lineRule="auto"/>
              <w:rPr>
                <w:rFonts w:ascii="Times New Roman" w:hAnsi="Times New Roman" w:cs="Times New Roman"/>
              </w:rPr>
            </w:pPr>
          </w:p>
        </w:tc>
        <w:tc>
          <w:tcPr>
            <w:tcW w:w="1190" w:type="dxa"/>
          </w:tcPr>
          <w:p w14:paraId="525AE39A" w14:textId="77777777" w:rsidR="007A5983" w:rsidRPr="00447EFD" w:rsidRDefault="007A5983" w:rsidP="007D41B6">
            <w:pPr>
              <w:spacing w:after="0" w:line="240" w:lineRule="auto"/>
              <w:rPr>
                <w:rFonts w:ascii="Times New Roman" w:hAnsi="Times New Roman" w:cs="Times New Roman"/>
              </w:rPr>
            </w:pPr>
          </w:p>
        </w:tc>
      </w:tr>
      <w:tr w:rsidR="007A5983" w:rsidRPr="00447EFD" w14:paraId="6E003467" w14:textId="77777777" w:rsidTr="00484317">
        <w:trPr>
          <w:jc w:val="center"/>
        </w:trPr>
        <w:tc>
          <w:tcPr>
            <w:tcW w:w="591" w:type="dxa"/>
          </w:tcPr>
          <w:p w14:paraId="6CB260AE" w14:textId="77777777" w:rsidR="007A5983" w:rsidRPr="00447EFD" w:rsidRDefault="007A5983" w:rsidP="007D41B6">
            <w:pPr>
              <w:spacing w:after="0" w:line="240" w:lineRule="auto"/>
              <w:jc w:val="center"/>
              <w:rPr>
                <w:rFonts w:ascii="Times New Roman" w:hAnsi="Times New Roman" w:cs="Times New Roman"/>
                <w:b/>
                <w:bCs/>
              </w:rPr>
            </w:pPr>
            <w:r w:rsidRPr="00447EFD">
              <w:rPr>
                <w:rFonts w:ascii="Times New Roman" w:hAnsi="Times New Roman" w:cs="Times New Roman"/>
                <w:b/>
                <w:bCs/>
              </w:rPr>
              <w:t>1</w:t>
            </w:r>
            <w:r w:rsidRPr="00447EFD">
              <w:rPr>
                <w:rFonts w:ascii="Times New Roman" w:hAnsi="Times New Roman" w:cs="Times New Roman"/>
                <w:b/>
                <w:bCs/>
                <w:lang w:val="en-US"/>
              </w:rPr>
              <w:t>3</w:t>
            </w:r>
            <w:r w:rsidRPr="00447EFD">
              <w:rPr>
                <w:rFonts w:ascii="Times New Roman" w:hAnsi="Times New Roman" w:cs="Times New Roman"/>
                <w:b/>
                <w:bCs/>
              </w:rPr>
              <w:t>.</w:t>
            </w:r>
          </w:p>
        </w:tc>
        <w:tc>
          <w:tcPr>
            <w:tcW w:w="6247" w:type="dxa"/>
          </w:tcPr>
          <w:p w14:paraId="1233E64E" w14:textId="4870D37C" w:rsidR="007A5983" w:rsidRPr="00447EFD" w:rsidRDefault="00106A66" w:rsidP="00494F89">
            <w:pPr>
              <w:spacing w:after="0" w:line="240" w:lineRule="auto"/>
              <w:jc w:val="both"/>
              <w:rPr>
                <w:rFonts w:ascii="Times New Roman" w:hAnsi="Times New Roman" w:cs="Times New Roman"/>
              </w:rPr>
            </w:pPr>
            <w:r w:rsidRPr="00447EFD">
              <w:rPr>
                <w:rFonts w:ascii="Times New Roman" w:hAnsi="Times New Roman" w:cs="Times New Roman"/>
              </w:rPr>
              <w:t xml:space="preserve">Η βάση του φορείου, μαζί με τις τηλεσκοπικές κολώνες, να φέρουν </w:t>
            </w:r>
            <w:proofErr w:type="spellStart"/>
            <w:r w:rsidRPr="00447EFD">
              <w:rPr>
                <w:rFonts w:ascii="Times New Roman" w:hAnsi="Times New Roman" w:cs="Times New Roman"/>
              </w:rPr>
              <w:t>καλουπωτό</w:t>
            </w:r>
            <w:proofErr w:type="spellEnd"/>
            <w:r w:rsidRPr="00447EFD">
              <w:rPr>
                <w:rFonts w:ascii="Times New Roman" w:hAnsi="Times New Roman" w:cs="Times New Roman"/>
              </w:rPr>
              <w:t xml:space="preserve"> θερμοπλαστικό πλαστικό κάλυμμα </w:t>
            </w:r>
            <w:proofErr w:type="spellStart"/>
            <w:r w:rsidRPr="00447EFD">
              <w:rPr>
                <w:rFonts w:ascii="Times New Roman" w:hAnsi="Times New Roman" w:cs="Times New Roman"/>
              </w:rPr>
              <w:t>αντιμικροβιακής</w:t>
            </w:r>
            <w:proofErr w:type="spellEnd"/>
            <w:r w:rsidRPr="00447EFD">
              <w:rPr>
                <w:rFonts w:ascii="Times New Roman" w:hAnsi="Times New Roman" w:cs="Times New Roman"/>
              </w:rPr>
              <w:t xml:space="preserve"> σύστασης ιόντων αργύρου (</w:t>
            </w:r>
            <w:proofErr w:type="spellStart"/>
            <w:r w:rsidRPr="00447EFD">
              <w:rPr>
                <w:rFonts w:ascii="Times New Roman" w:hAnsi="Times New Roman" w:cs="Times New Roman"/>
              </w:rPr>
              <w:t>Ag</w:t>
            </w:r>
            <w:proofErr w:type="spellEnd"/>
            <w:r w:rsidRPr="00447EFD">
              <w:rPr>
                <w:rFonts w:ascii="Times New Roman" w:hAnsi="Times New Roman" w:cs="Times New Roman"/>
              </w:rPr>
              <w:t xml:space="preserve">). Το πλαστικό κάλυμμα βάσης να είναι ενιαίου τύπου (χωρίς πρόσθετα βιδωμένα ή αλλιώς στερεωμένα εξαρτήματα) και έτσι διαμορφωμένο ώστε να δέχεται φιάλη οξυγόνου με ιμάντα πρόσδεσης και να διαθέτει χώρο τοποθέτησης προσωπικών αντικειμένων του ασθενή. Να κατατεθεί πιστοποιητικό από ανεξάρτητο φορέα σχετικά με την </w:t>
            </w:r>
            <w:proofErr w:type="spellStart"/>
            <w:r w:rsidRPr="00447EFD">
              <w:rPr>
                <w:rFonts w:ascii="Times New Roman" w:hAnsi="Times New Roman" w:cs="Times New Roman"/>
              </w:rPr>
              <w:t>αντιμικροβιακή</w:t>
            </w:r>
            <w:proofErr w:type="spellEnd"/>
            <w:r w:rsidRPr="00447EFD">
              <w:rPr>
                <w:rFonts w:ascii="Times New Roman" w:hAnsi="Times New Roman" w:cs="Times New Roman"/>
              </w:rPr>
              <w:t xml:space="preserve"> σύσταση. </w:t>
            </w:r>
          </w:p>
        </w:tc>
        <w:tc>
          <w:tcPr>
            <w:tcW w:w="923" w:type="dxa"/>
            <w:hideMark/>
          </w:tcPr>
          <w:p w14:paraId="6C16F1CF" w14:textId="77777777" w:rsidR="007A5983" w:rsidRPr="00494F89" w:rsidRDefault="007A5983" w:rsidP="007D41B6">
            <w:pPr>
              <w:spacing w:after="0"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47478A3C" w14:textId="77777777" w:rsidR="007A5983" w:rsidRPr="00447EFD" w:rsidRDefault="007A5983" w:rsidP="007D41B6">
            <w:pPr>
              <w:spacing w:after="0" w:line="240" w:lineRule="auto"/>
              <w:rPr>
                <w:rFonts w:ascii="Times New Roman" w:hAnsi="Times New Roman" w:cs="Times New Roman"/>
              </w:rPr>
            </w:pPr>
          </w:p>
        </w:tc>
        <w:tc>
          <w:tcPr>
            <w:tcW w:w="1190" w:type="dxa"/>
          </w:tcPr>
          <w:p w14:paraId="1E8EF957" w14:textId="77777777" w:rsidR="007A5983" w:rsidRPr="00447EFD" w:rsidRDefault="007A5983" w:rsidP="007D41B6">
            <w:pPr>
              <w:spacing w:after="0" w:line="240" w:lineRule="auto"/>
              <w:rPr>
                <w:rFonts w:ascii="Times New Roman" w:hAnsi="Times New Roman" w:cs="Times New Roman"/>
              </w:rPr>
            </w:pPr>
          </w:p>
        </w:tc>
      </w:tr>
      <w:tr w:rsidR="007A5983" w:rsidRPr="00447EFD" w14:paraId="3634F7BA" w14:textId="77777777" w:rsidTr="003565D8">
        <w:trPr>
          <w:trHeight w:val="521"/>
          <w:jc w:val="center"/>
        </w:trPr>
        <w:tc>
          <w:tcPr>
            <w:tcW w:w="591" w:type="dxa"/>
          </w:tcPr>
          <w:p w14:paraId="18E73D4B"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1</w:t>
            </w:r>
            <w:r w:rsidRPr="00447EFD">
              <w:rPr>
                <w:rFonts w:ascii="Times New Roman" w:hAnsi="Times New Roman" w:cs="Times New Roman"/>
                <w:b/>
                <w:bCs/>
                <w:lang w:val="en-US"/>
              </w:rPr>
              <w:t>4</w:t>
            </w:r>
            <w:r w:rsidRPr="00447EFD">
              <w:rPr>
                <w:rFonts w:ascii="Times New Roman" w:hAnsi="Times New Roman" w:cs="Times New Roman"/>
                <w:b/>
                <w:bCs/>
              </w:rPr>
              <w:t>.</w:t>
            </w:r>
          </w:p>
        </w:tc>
        <w:tc>
          <w:tcPr>
            <w:tcW w:w="6247" w:type="dxa"/>
          </w:tcPr>
          <w:p w14:paraId="4CDE342B" w14:textId="731518D6"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Να διαθέτει ένδειξη της γωνίας του τμήματος πλάτης και του </w:t>
            </w:r>
            <w:proofErr w:type="spellStart"/>
            <w:r w:rsidRPr="00447EFD">
              <w:rPr>
                <w:rFonts w:ascii="Times New Roman" w:hAnsi="Times New Roman" w:cs="Times New Roman"/>
              </w:rPr>
              <w:t>Trendelenburg</w:t>
            </w:r>
            <w:proofErr w:type="spellEnd"/>
            <w:r w:rsidRPr="00447EFD">
              <w:rPr>
                <w:rFonts w:ascii="Times New Roman" w:hAnsi="Times New Roman" w:cs="Times New Roman"/>
              </w:rPr>
              <w:t xml:space="preserve"> / </w:t>
            </w:r>
            <w:proofErr w:type="spellStart"/>
            <w:r w:rsidRPr="00447EFD">
              <w:rPr>
                <w:rFonts w:ascii="Times New Roman" w:hAnsi="Times New Roman" w:cs="Times New Roman"/>
              </w:rPr>
              <w:t>Anti</w:t>
            </w:r>
            <w:proofErr w:type="spellEnd"/>
            <w:r w:rsidRPr="00447EFD">
              <w:rPr>
                <w:rFonts w:ascii="Times New Roman" w:hAnsi="Times New Roman" w:cs="Times New Roman"/>
              </w:rPr>
              <w:t xml:space="preserve"> – </w:t>
            </w:r>
            <w:proofErr w:type="spellStart"/>
            <w:r w:rsidRPr="00447EFD">
              <w:rPr>
                <w:rFonts w:ascii="Times New Roman" w:hAnsi="Times New Roman" w:cs="Times New Roman"/>
              </w:rPr>
              <w:t>Trendelenburg</w:t>
            </w:r>
            <w:proofErr w:type="spellEnd"/>
            <w:r w:rsidRPr="00447EFD">
              <w:rPr>
                <w:rFonts w:ascii="Times New Roman" w:hAnsi="Times New Roman" w:cs="Times New Roman"/>
              </w:rPr>
              <w:t>.</w:t>
            </w:r>
          </w:p>
        </w:tc>
        <w:tc>
          <w:tcPr>
            <w:tcW w:w="923" w:type="dxa"/>
            <w:hideMark/>
          </w:tcPr>
          <w:p w14:paraId="0384232D"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7F4628BF" w14:textId="77777777" w:rsidR="007A5983" w:rsidRPr="00447EFD" w:rsidRDefault="007A5983" w:rsidP="007D41B6">
            <w:pPr>
              <w:spacing w:line="240" w:lineRule="auto"/>
              <w:rPr>
                <w:rFonts w:ascii="Times New Roman" w:hAnsi="Times New Roman" w:cs="Times New Roman"/>
              </w:rPr>
            </w:pPr>
          </w:p>
        </w:tc>
        <w:tc>
          <w:tcPr>
            <w:tcW w:w="1190" w:type="dxa"/>
          </w:tcPr>
          <w:p w14:paraId="41961874" w14:textId="77777777" w:rsidR="007A5983" w:rsidRPr="00447EFD" w:rsidRDefault="007A5983" w:rsidP="007D41B6">
            <w:pPr>
              <w:spacing w:line="240" w:lineRule="auto"/>
              <w:rPr>
                <w:rFonts w:ascii="Times New Roman" w:hAnsi="Times New Roman" w:cs="Times New Roman"/>
              </w:rPr>
            </w:pPr>
          </w:p>
        </w:tc>
      </w:tr>
      <w:tr w:rsidR="007A5983" w:rsidRPr="00447EFD" w14:paraId="293C2744" w14:textId="77777777" w:rsidTr="00484317">
        <w:trPr>
          <w:jc w:val="center"/>
        </w:trPr>
        <w:tc>
          <w:tcPr>
            <w:tcW w:w="591" w:type="dxa"/>
          </w:tcPr>
          <w:p w14:paraId="29106F64" w14:textId="77777777" w:rsidR="007A5983" w:rsidRPr="00447EFD" w:rsidRDefault="007A5983" w:rsidP="007D41B6">
            <w:pPr>
              <w:spacing w:line="240" w:lineRule="auto"/>
              <w:jc w:val="center"/>
              <w:rPr>
                <w:rFonts w:ascii="Times New Roman" w:hAnsi="Times New Roman" w:cs="Times New Roman"/>
                <w:b/>
                <w:bCs/>
              </w:rPr>
            </w:pPr>
            <w:r w:rsidRPr="00447EFD">
              <w:rPr>
                <w:rFonts w:ascii="Times New Roman" w:hAnsi="Times New Roman" w:cs="Times New Roman"/>
                <w:b/>
                <w:bCs/>
              </w:rPr>
              <w:t>1</w:t>
            </w:r>
            <w:r w:rsidRPr="00447EFD">
              <w:rPr>
                <w:rFonts w:ascii="Times New Roman" w:hAnsi="Times New Roman" w:cs="Times New Roman"/>
                <w:b/>
                <w:bCs/>
                <w:lang w:val="en-US"/>
              </w:rPr>
              <w:t>5</w:t>
            </w:r>
            <w:r w:rsidRPr="00447EFD">
              <w:rPr>
                <w:rFonts w:ascii="Times New Roman" w:hAnsi="Times New Roman" w:cs="Times New Roman"/>
                <w:b/>
                <w:bCs/>
              </w:rPr>
              <w:t>.</w:t>
            </w:r>
          </w:p>
        </w:tc>
        <w:tc>
          <w:tcPr>
            <w:tcW w:w="6247" w:type="dxa"/>
          </w:tcPr>
          <w:p w14:paraId="768E1A7A" w14:textId="26C51DCD"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Να διαθέτει στρώμα δύο στρώσεων με φερμουάρ και αδιάβροχο, βραδύκαυστο, </w:t>
            </w:r>
            <w:proofErr w:type="spellStart"/>
            <w:r w:rsidRPr="00447EFD">
              <w:rPr>
                <w:rFonts w:ascii="Times New Roman" w:hAnsi="Times New Roman" w:cs="Times New Roman"/>
              </w:rPr>
              <w:t>διελαστικό</w:t>
            </w:r>
            <w:proofErr w:type="spellEnd"/>
            <w:r w:rsidRPr="00447EFD">
              <w:rPr>
                <w:rFonts w:ascii="Times New Roman" w:hAnsi="Times New Roman" w:cs="Times New Roman"/>
              </w:rPr>
              <w:t xml:space="preserve"> και </w:t>
            </w:r>
            <w:proofErr w:type="spellStart"/>
            <w:r w:rsidRPr="00447EFD">
              <w:rPr>
                <w:rFonts w:ascii="Times New Roman" w:hAnsi="Times New Roman" w:cs="Times New Roman"/>
              </w:rPr>
              <w:t>αεροδιαπερατό</w:t>
            </w:r>
            <w:proofErr w:type="spellEnd"/>
            <w:r w:rsidRPr="00447EFD">
              <w:rPr>
                <w:rFonts w:ascii="Times New Roman" w:hAnsi="Times New Roman" w:cs="Times New Roman"/>
              </w:rPr>
              <w:t xml:space="preserve"> κάλυμμα πάχους τουλάχιστον 10 </w:t>
            </w:r>
            <w:proofErr w:type="spellStart"/>
            <w:r w:rsidRPr="00447EFD">
              <w:rPr>
                <w:rFonts w:ascii="Times New Roman" w:hAnsi="Times New Roman" w:cs="Times New Roman"/>
              </w:rPr>
              <w:t>cm</w:t>
            </w:r>
            <w:proofErr w:type="spellEnd"/>
            <w:r w:rsidRPr="00447EFD">
              <w:rPr>
                <w:rFonts w:ascii="Times New Roman" w:hAnsi="Times New Roman" w:cs="Times New Roman"/>
              </w:rPr>
              <w:t>, με ιμάντες συγκράτησης στο φορείο. Να δύναται να διαθέτει στρώμα με τεχνολογία διατήρησης ιδανικής θερμοκρασίας κάτω από τον ασθενή. Να προσφερθεί προς επιλογή.</w:t>
            </w:r>
          </w:p>
        </w:tc>
        <w:tc>
          <w:tcPr>
            <w:tcW w:w="923" w:type="dxa"/>
            <w:hideMark/>
          </w:tcPr>
          <w:p w14:paraId="449AC1A4"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00038C38" w14:textId="77777777" w:rsidR="007A5983" w:rsidRPr="00447EFD" w:rsidRDefault="007A5983" w:rsidP="007D41B6">
            <w:pPr>
              <w:spacing w:line="240" w:lineRule="auto"/>
              <w:rPr>
                <w:rFonts w:ascii="Times New Roman" w:hAnsi="Times New Roman" w:cs="Times New Roman"/>
              </w:rPr>
            </w:pPr>
          </w:p>
        </w:tc>
        <w:tc>
          <w:tcPr>
            <w:tcW w:w="1190" w:type="dxa"/>
          </w:tcPr>
          <w:p w14:paraId="2326F971" w14:textId="77777777" w:rsidR="007A5983" w:rsidRPr="00447EFD" w:rsidRDefault="007A5983" w:rsidP="007D41B6">
            <w:pPr>
              <w:spacing w:line="240" w:lineRule="auto"/>
              <w:rPr>
                <w:rFonts w:ascii="Times New Roman" w:hAnsi="Times New Roman" w:cs="Times New Roman"/>
              </w:rPr>
            </w:pPr>
          </w:p>
        </w:tc>
      </w:tr>
      <w:tr w:rsidR="007A5983" w:rsidRPr="00447EFD" w14:paraId="329742EE" w14:textId="77777777" w:rsidTr="00494F89">
        <w:trPr>
          <w:jc w:val="center"/>
        </w:trPr>
        <w:tc>
          <w:tcPr>
            <w:tcW w:w="591" w:type="dxa"/>
          </w:tcPr>
          <w:p w14:paraId="03BB1A62" w14:textId="38080F62" w:rsidR="007A5983" w:rsidRPr="00447EFD" w:rsidRDefault="007A5983" w:rsidP="007D41B6">
            <w:pPr>
              <w:spacing w:line="240" w:lineRule="auto"/>
              <w:jc w:val="center"/>
              <w:rPr>
                <w:rFonts w:ascii="Times New Roman" w:hAnsi="Times New Roman" w:cs="Times New Roman"/>
                <w:b/>
                <w:bCs/>
              </w:rPr>
            </w:pPr>
          </w:p>
        </w:tc>
        <w:tc>
          <w:tcPr>
            <w:tcW w:w="6247" w:type="dxa"/>
            <w:hideMark/>
          </w:tcPr>
          <w:p w14:paraId="3B7DFB76" w14:textId="77777777" w:rsidR="00106A66" w:rsidRPr="00447EFD" w:rsidRDefault="00106A66" w:rsidP="007D41B6">
            <w:pPr>
              <w:spacing w:line="240" w:lineRule="auto"/>
              <w:jc w:val="both"/>
              <w:rPr>
                <w:rFonts w:ascii="Times New Roman" w:hAnsi="Times New Roman" w:cs="Times New Roman"/>
                <w:b/>
                <w:bCs/>
                <w:u w:val="single"/>
              </w:rPr>
            </w:pPr>
            <w:r w:rsidRPr="00447EFD">
              <w:rPr>
                <w:rFonts w:ascii="Times New Roman" w:hAnsi="Times New Roman" w:cs="Times New Roman"/>
                <w:b/>
                <w:bCs/>
                <w:u w:val="single"/>
              </w:rPr>
              <w:t>Β.  ΓΕΝΙΚΟΙ ΟΡΟΙ</w:t>
            </w:r>
          </w:p>
          <w:p w14:paraId="7D5944A4" w14:textId="77777777" w:rsidR="007A5983" w:rsidRPr="00447EFD" w:rsidRDefault="007A5983" w:rsidP="007D41B6">
            <w:pPr>
              <w:pStyle w:val="Bullet"/>
              <w:numPr>
                <w:ilvl w:val="0"/>
                <w:numId w:val="0"/>
              </w:numPr>
              <w:tabs>
                <w:tab w:val="num" w:pos="0"/>
              </w:tabs>
              <w:spacing w:after="0"/>
              <w:rPr>
                <w:rFonts w:ascii="Times New Roman" w:hAnsi="Times New Roman" w:cs="Times New Roman"/>
                <w:sz w:val="24"/>
                <w:lang w:val="el-GR"/>
              </w:rPr>
            </w:pPr>
          </w:p>
        </w:tc>
        <w:tc>
          <w:tcPr>
            <w:tcW w:w="923" w:type="dxa"/>
          </w:tcPr>
          <w:p w14:paraId="64AB4DD9" w14:textId="2B6E2087" w:rsidR="007A5983" w:rsidRPr="00494F89" w:rsidRDefault="007A5983" w:rsidP="007D41B6">
            <w:pPr>
              <w:spacing w:line="240" w:lineRule="auto"/>
              <w:rPr>
                <w:rFonts w:ascii="Times New Roman" w:hAnsi="Times New Roman" w:cs="Times New Roman"/>
              </w:rPr>
            </w:pPr>
          </w:p>
        </w:tc>
        <w:tc>
          <w:tcPr>
            <w:tcW w:w="1080" w:type="dxa"/>
          </w:tcPr>
          <w:p w14:paraId="1AD66ADB" w14:textId="77777777" w:rsidR="007A5983" w:rsidRPr="00447EFD" w:rsidRDefault="007A5983" w:rsidP="007D41B6">
            <w:pPr>
              <w:spacing w:line="240" w:lineRule="auto"/>
              <w:rPr>
                <w:rFonts w:ascii="Times New Roman" w:hAnsi="Times New Roman" w:cs="Times New Roman"/>
              </w:rPr>
            </w:pPr>
          </w:p>
        </w:tc>
        <w:tc>
          <w:tcPr>
            <w:tcW w:w="1190" w:type="dxa"/>
          </w:tcPr>
          <w:p w14:paraId="2ECE120D" w14:textId="77777777" w:rsidR="007A5983" w:rsidRPr="00447EFD" w:rsidRDefault="007A5983" w:rsidP="007D41B6">
            <w:pPr>
              <w:spacing w:line="240" w:lineRule="auto"/>
              <w:rPr>
                <w:rFonts w:ascii="Times New Roman" w:hAnsi="Times New Roman" w:cs="Times New Roman"/>
              </w:rPr>
            </w:pPr>
          </w:p>
        </w:tc>
      </w:tr>
      <w:tr w:rsidR="007A5983" w:rsidRPr="00447EFD" w14:paraId="40A694BC" w14:textId="77777777" w:rsidTr="00484317">
        <w:trPr>
          <w:jc w:val="center"/>
        </w:trPr>
        <w:tc>
          <w:tcPr>
            <w:tcW w:w="591" w:type="dxa"/>
          </w:tcPr>
          <w:p w14:paraId="6FEF85DD" w14:textId="3C0B4683" w:rsidR="007A5983" w:rsidRPr="00447EFD" w:rsidRDefault="00106A66" w:rsidP="007D41B6">
            <w:pPr>
              <w:spacing w:line="240" w:lineRule="auto"/>
              <w:jc w:val="center"/>
              <w:rPr>
                <w:rFonts w:ascii="Times New Roman" w:hAnsi="Times New Roman" w:cs="Times New Roman"/>
                <w:b/>
                <w:bCs/>
              </w:rPr>
            </w:pPr>
            <w:r w:rsidRPr="00447EFD">
              <w:rPr>
                <w:rFonts w:ascii="Times New Roman" w:hAnsi="Times New Roman" w:cs="Times New Roman"/>
                <w:b/>
                <w:bCs/>
              </w:rPr>
              <w:t>1.</w:t>
            </w:r>
          </w:p>
        </w:tc>
        <w:tc>
          <w:tcPr>
            <w:tcW w:w="6247" w:type="dxa"/>
            <w:hideMark/>
          </w:tcPr>
          <w:p w14:paraId="179CE9A8" w14:textId="68F8B62A" w:rsidR="00106A66"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Όλοι οι συμμετέχοντες κατά την τεχνική αξιολόγηση θα αποδεχτούν εγγράφως την υποχρέωση, σε συνεργασία και συνεννόηση με την επιτροπή διαγωνισμού, να μεταφέρουν για επίδειξη τον προσφερόμενο εξοπλισμό (εντός 10 ημερών) προς απόδειξη των δυνατοτήτων τους σε χώρους του Νοσοκομείου, επί ποινή απόρριψης. </w:t>
            </w:r>
          </w:p>
          <w:p w14:paraId="4758575D" w14:textId="77777777" w:rsidR="007A5983" w:rsidRPr="00447EFD" w:rsidRDefault="007A5983" w:rsidP="007D41B6">
            <w:pPr>
              <w:spacing w:line="240" w:lineRule="auto"/>
              <w:rPr>
                <w:rFonts w:ascii="Times New Roman" w:hAnsi="Times New Roman" w:cs="Times New Roman"/>
                <w:color w:val="111111"/>
              </w:rPr>
            </w:pPr>
          </w:p>
        </w:tc>
        <w:tc>
          <w:tcPr>
            <w:tcW w:w="923" w:type="dxa"/>
            <w:hideMark/>
          </w:tcPr>
          <w:p w14:paraId="231C5F75"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1286C8B9" w14:textId="77777777" w:rsidR="007A5983" w:rsidRPr="00447EFD" w:rsidRDefault="007A5983" w:rsidP="007D41B6">
            <w:pPr>
              <w:spacing w:line="240" w:lineRule="auto"/>
              <w:rPr>
                <w:rFonts w:ascii="Times New Roman" w:hAnsi="Times New Roman" w:cs="Times New Roman"/>
              </w:rPr>
            </w:pPr>
          </w:p>
        </w:tc>
        <w:tc>
          <w:tcPr>
            <w:tcW w:w="1190" w:type="dxa"/>
          </w:tcPr>
          <w:p w14:paraId="57CF240B" w14:textId="77777777" w:rsidR="007A5983" w:rsidRPr="00447EFD" w:rsidRDefault="007A5983" w:rsidP="007D41B6">
            <w:pPr>
              <w:spacing w:line="240" w:lineRule="auto"/>
              <w:rPr>
                <w:rFonts w:ascii="Times New Roman" w:hAnsi="Times New Roman" w:cs="Times New Roman"/>
              </w:rPr>
            </w:pPr>
          </w:p>
        </w:tc>
      </w:tr>
      <w:tr w:rsidR="007A5983" w:rsidRPr="00447EFD" w14:paraId="6F5C59FF" w14:textId="77777777" w:rsidTr="00484317">
        <w:trPr>
          <w:jc w:val="center"/>
        </w:trPr>
        <w:tc>
          <w:tcPr>
            <w:tcW w:w="591" w:type="dxa"/>
          </w:tcPr>
          <w:p w14:paraId="51A4C8DD" w14:textId="22F8B21B" w:rsidR="007A5983" w:rsidRPr="00447EFD" w:rsidRDefault="00106A66" w:rsidP="007D41B6">
            <w:pPr>
              <w:spacing w:line="240" w:lineRule="auto"/>
              <w:jc w:val="center"/>
              <w:rPr>
                <w:rFonts w:ascii="Times New Roman" w:hAnsi="Times New Roman" w:cs="Times New Roman"/>
                <w:b/>
                <w:bCs/>
              </w:rPr>
            </w:pPr>
            <w:r w:rsidRPr="00447EFD">
              <w:rPr>
                <w:rFonts w:ascii="Times New Roman" w:hAnsi="Times New Roman" w:cs="Times New Roman"/>
                <w:b/>
                <w:bCs/>
              </w:rPr>
              <w:t>2.</w:t>
            </w:r>
          </w:p>
        </w:tc>
        <w:tc>
          <w:tcPr>
            <w:tcW w:w="6247" w:type="dxa"/>
            <w:hideMark/>
          </w:tcPr>
          <w:p w14:paraId="60FC830F" w14:textId="77777777" w:rsidR="00106A66"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Όλα τα παραπάνω να βεβαιώνονται από τα επίσημα εμπορικά φυλλάδια του κατασκευαστικού οίκου.</w:t>
            </w:r>
          </w:p>
          <w:p w14:paraId="39BA9496" w14:textId="1EF9674C" w:rsidR="007A5983" w:rsidRPr="00447EFD" w:rsidRDefault="007A5983" w:rsidP="007D41B6">
            <w:pPr>
              <w:autoSpaceDE w:val="0"/>
              <w:spacing w:line="240" w:lineRule="auto"/>
              <w:rPr>
                <w:rFonts w:ascii="Times New Roman" w:hAnsi="Times New Roman" w:cs="Times New Roman"/>
                <w:color w:val="111111"/>
              </w:rPr>
            </w:pPr>
          </w:p>
        </w:tc>
        <w:tc>
          <w:tcPr>
            <w:tcW w:w="923" w:type="dxa"/>
            <w:hideMark/>
          </w:tcPr>
          <w:p w14:paraId="45E31137"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331832D6" w14:textId="77777777" w:rsidR="007A5983" w:rsidRPr="00447EFD" w:rsidRDefault="007A5983" w:rsidP="007D41B6">
            <w:pPr>
              <w:spacing w:line="240" w:lineRule="auto"/>
              <w:rPr>
                <w:rFonts w:ascii="Times New Roman" w:hAnsi="Times New Roman" w:cs="Times New Roman"/>
              </w:rPr>
            </w:pPr>
          </w:p>
        </w:tc>
        <w:tc>
          <w:tcPr>
            <w:tcW w:w="1190" w:type="dxa"/>
          </w:tcPr>
          <w:p w14:paraId="42631D00" w14:textId="77777777" w:rsidR="007A5983" w:rsidRPr="00447EFD" w:rsidRDefault="007A5983" w:rsidP="007D41B6">
            <w:pPr>
              <w:spacing w:line="240" w:lineRule="auto"/>
              <w:rPr>
                <w:rFonts w:ascii="Times New Roman" w:hAnsi="Times New Roman" w:cs="Times New Roman"/>
              </w:rPr>
            </w:pPr>
          </w:p>
        </w:tc>
      </w:tr>
      <w:tr w:rsidR="007A5983" w:rsidRPr="00447EFD" w14:paraId="404AED1E" w14:textId="77777777" w:rsidTr="00484317">
        <w:trPr>
          <w:jc w:val="center"/>
        </w:trPr>
        <w:tc>
          <w:tcPr>
            <w:tcW w:w="591" w:type="dxa"/>
          </w:tcPr>
          <w:p w14:paraId="44F5730A" w14:textId="390EBCAD" w:rsidR="007A5983" w:rsidRPr="00447EFD" w:rsidRDefault="00106A66" w:rsidP="007D41B6">
            <w:pPr>
              <w:spacing w:line="240" w:lineRule="auto"/>
              <w:rPr>
                <w:rFonts w:ascii="Times New Roman" w:hAnsi="Times New Roman" w:cs="Times New Roman"/>
                <w:b/>
                <w:bCs/>
              </w:rPr>
            </w:pPr>
            <w:r w:rsidRPr="00447EFD">
              <w:rPr>
                <w:rFonts w:ascii="Times New Roman" w:hAnsi="Times New Roman" w:cs="Times New Roman"/>
                <w:b/>
                <w:bCs/>
              </w:rPr>
              <w:t>3</w:t>
            </w:r>
            <w:r w:rsidR="007A5983" w:rsidRPr="00447EFD">
              <w:rPr>
                <w:rFonts w:ascii="Times New Roman" w:hAnsi="Times New Roman" w:cs="Times New Roman"/>
                <w:b/>
                <w:bCs/>
              </w:rPr>
              <w:t>.</w:t>
            </w:r>
          </w:p>
        </w:tc>
        <w:tc>
          <w:tcPr>
            <w:tcW w:w="6247" w:type="dxa"/>
            <w:hideMark/>
          </w:tcPr>
          <w:p w14:paraId="2D466B49" w14:textId="7C842053" w:rsidR="00106A66"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Να κατατεθούν τα πιστοποιητικά συστήματος διαχείρισης της ποιότητας για τις απαιτήσεις των προϊόντων 93/42/EEC, </w:t>
            </w:r>
            <w:r w:rsidRPr="00447EFD">
              <w:rPr>
                <w:rFonts w:ascii="Times New Roman" w:hAnsi="Times New Roman" w:cs="Times New Roman"/>
              </w:rPr>
              <w:lastRenderedPageBreak/>
              <w:t xml:space="preserve">εργοστασιακά πιστοποιητικά ISO 13485:2016 και ISO 9001:2015, καθώς και η προμηθεύτρια εταιρεία να διαθέτει ISO 9001:2015, ISO 14001, ISO 45001, ISO 27001 (Ασφαλή Διαχείριση Πληροφοριών και δεδομένων – </w:t>
            </w:r>
            <w:proofErr w:type="spellStart"/>
            <w:r w:rsidRPr="00447EFD">
              <w:rPr>
                <w:rFonts w:ascii="Times New Roman" w:hAnsi="Times New Roman" w:cs="Times New Roman"/>
              </w:rPr>
              <w:t>Data</w:t>
            </w:r>
            <w:proofErr w:type="spellEnd"/>
            <w:r w:rsidRPr="00447EFD">
              <w:rPr>
                <w:rFonts w:ascii="Times New Roman" w:hAnsi="Times New Roman" w:cs="Times New Roman"/>
              </w:rPr>
              <w:t xml:space="preserve"> </w:t>
            </w:r>
            <w:proofErr w:type="spellStart"/>
            <w:r w:rsidRPr="00447EFD">
              <w:rPr>
                <w:rFonts w:ascii="Times New Roman" w:hAnsi="Times New Roman" w:cs="Times New Roman"/>
              </w:rPr>
              <w:t>security</w:t>
            </w:r>
            <w:proofErr w:type="spellEnd"/>
            <w:r w:rsidRPr="00447EFD">
              <w:rPr>
                <w:rFonts w:ascii="Times New Roman" w:hAnsi="Times New Roman" w:cs="Times New Roman"/>
              </w:rPr>
              <w:t xml:space="preserve">, ISO 13485:16 (διακίνηση και τεχνική υποστήριξη ιατροτεχνολογικών προϊόντων) και ISO 27701:2019 «Σύστημα Διαχείρισης Πληροφοριών </w:t>
            </w:r>
            <w:proofErr w:type="spellStart"/>
            <w:r w:rsidRPr="00447EFD">
              <w:rPr>
                <w:rFonts w:ascii="Times New Roman" w:hAnsi="Times New Roman" w:cs="Times New Roman"/>
              </w:rPr>
              <w:t>Ιδιωτικότητας</w:t>
            </w:r>
            <w:proofErr w:type="spellEnd"/>
            <w:r w:rsidRPr="00447EFD">
              <w:rPr>
                <w:rFonts w:ascii="Times New Roman" w:hAnsi="Times New Roman" w:cs="Times New Roman"/>
              </w:rPr>
              <w:t>». Επίσης, να πληροί την Υ.Α.ΔΥ8δ/Γ.Π. οικ./1348/04 και να είναι ενταγμένος σε πρόγραμμα εναλλακτικής διαχείρισης Α.Η.Η.Ε. βάσει του Π.Δ. 117/2004.</w:t>
            </w:r>
          </w:p>
          <w:p w14:paraId="363B29E0" w14:textId="77777777" w:rsidR="007A5983" w:rsidRPr="00447EFD" w:rsidRDefault="007A5983" w:rsidP="007D41B6">
            <w:pPr>
              <w:autoSpaceDE w:val="0"/>
              <w:spacing w:line="240" w:lineRule="auto"/>
              <w:rPr>
                <w:rFonts w:ascii="Times New Roman" w:hAnsi="Times New Roman" w:cs="Times New Roman"/>
                <w:color w:val="111111"/>
              </w:rPr>
            </w:pPr>
          </w:p>
        </w:tc>
        <w:tc>
          <w:tcPr>
            <w:tcW w:w="923" w:type="dxa"/>
            <w:hideMark/>
          </w:tcPr>
          <w:p w14:paraId="16C23BB0"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lastRenderedPageBreak/>
              <w:t>ΝΑΙ</w:t>
            </w:r>
          </w:p>
        </w:tc>
        <w:tc>
          <w:tcPr>
            <w:tcW w:w="1080" w:type="dxa"/>
          </w:tcPr>
          <w:p w14:paraId="34788317" w14:textId="77777777" w:rsidR="007A5983" w:rsidRPr="00447EFD" w:rsidRDefault="007A5983" w:rsidP="007D41B6">
            <w:pPr>
              <w:spacing w:line="240" w:lineRule="auto"/>
              <w:rPr>
                <w:rFonts w:ascii="Times New Roman" w:hAnsi="Times New Roman" w:cs="Times New Roman"/>
              </w:rPr>
            </w:pPr>
          </w:p>
        </w:tc>
        <w:tc>
          <w:tcPr>
            <w:tcW w:w="1190" w:type="dxa"/>
          </w:tcPr>
          <w:p w14:paraId="0E49CD05" w14:textId="77777777" w:rsidR="007A5983" w:rsidRPr="00447EFD" w:rsidRDefault="007A5983" w:rsidP="007D41B6">
            <w:pPr>
              <w:spacing w:line="240" w:lineRule="auto"/>
              <w:rPr>
                <w:rFonts w:ascii="Times New Roman" w:hAnsi="Times New Roman" w:cs="Times New Roman"/>
              </w:rPr>
            </w:pPr>
          </w:p>
        </w:tc>
      </w:tr>
      <w:tr w:rsidR="007A5983" w:rsidRPr="00447EFD" w14:paraId="23FC4D45" w14:textId="77777777" w:rsidTr="00484317">
        <w:trPr>
          <w:jc w:val="center"/>
        </w:trPr>
        <w:tc>
          <w:tcPr>
            <w:tcW w:w="591" w:type="dxa"/>
          </w:tcPr>
          <w:p w14:paraId="15776980" w14:textId="48DA0E5A" w:rsidR="007A5983" w:rsidRPr="00447EFD" w:rsidRDefault="00106A66" w:rsidP="007D41B6">
            <w:pPr>
              <w:spacing w:line="240" w:lineRule="auto"/>
              <w:jc w:val="center"/>
              <w:rPr>
                <w:rFonts w:ascii="Times New Roman" w:hAnsi="Times New Roman" w:cs="Times New Roman"/>
                <w:b/>
                <w:bCs/>
                <w:lang w:val="en-US"/>
              </w:rPr>
            </w:pPr>
            <w:r w:rsidRPr="00447EFD">
              <w:rPr>
                <w:rFonts w:ascii="Times New Roman" w:hAnsi="Times New Roman" w:cs="Times New Roman"/>
                <w:b/>
                <w:bCs/>
              </w:rPr>
              <w:t>4</w:t>
            </w:r>
            <w:r w:rsidR="007A5983" w:rsidRPr="00447EFD">
              <w:rPr>
                <w:rFonts w:ascii="Times New Roman" w:hAnsi="Times New Roman" w:cs="Times New Roman"/>
                <w:b/>
                <w:bCs/>
                <w:lang w:val="en-US"/>
              </w:rPr>
              <w:t>.</w:t>
            </w:r>
          </w:p>
        </w:tc>
        <w:tc>
          <w:tcPr>
            <w:tcW w:w="6247" w:type="dxa"/>
          </w:tcPr>
          <w:p w14:paraId="2116FF8F" w14:textId="37ADEF61"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Η προμηθεύτρια εταιρία να καταθέσει αποδεικτικά ότι έχει καταβάλλει το τελευταίο «ΤΕΛΟΣ ΕΤΟΙΜΟΤΗΤΑΣ», σύμφωνα με τις διατάξεις του Ν. 3370/2005, άρθρο 48, παράγραφος 3 (ΦΕΚ 176Α’/11-07-05). Αποδεικτικά αποτελούν: α) η «ΚΑΤΑΣΤΑΣΗ ΠΛΗΡΩΜΗΣ ΤΕΛΟΥΣ ΕΤΟΙΜΟΤΗΤΑΣ» του τελευταίου έτους και β) το σχετικό υποβληθέν ηλεκτρονικό παράβολο υπέρ ΕΟΦ.</w:t>
            </w:r>
          </w:p>
        </w:tc>
        <w:tc>
          <w:tcPr>
            <w:tcW w:w="923" w:type="dxa"/>
          </w:tcPr>
          <w:p w14:paraId="0A56E34D"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425AA5FD" w14:textId="77777777" w:rsidR="007A5983" w:rsidRPr="00447EFD" w:rsidRDefault="007A5983" w:rsidP="007D41B6">
            <w:pPr>
              <w:spacing w:line="240" w:lineRule="auto"/>
              <w:rPr>
                <w:rFonts w:ascii="Times New Roman" w:hAnsi="Times New Roman" w:cs="Times New Roman"/>
              </w:rPr>
            </w:pPr>
          </w:p>
        </w:tc>
        <w:tc>
          <w:tcPr>
            <w:tcW w:w="1190" w:type="dxa"/>
          </w:tcPr>
          <w:p w14:paraId="2A9EAA69" w14:textId="77777777" w:rsidR="007A5983" w:rsidRPr="00447EFD" w:rsidRDefault="007A5983" w:rsidP="007D41B6">
            <w:pPr>
              <w:spacing w:line="240" w:lineRule="auto"/>
              <w:rPr>
                <w:rFonts w:ascii="Times New Roman" w:hAnsi="Times New Roman" w:cs="Times New Roman"/>
              </w:rPr>
            </w:pPr>
          </w:p>
        </w:tc>
      </w:tr>
      <w:tr w:rsidR="007A5983" w:rsidRPr="00447EFD" w14:paraId="7C4909D7" w14:textId="77777777" w:rsidTr="00484317">
        <w:trPr>
          <w:jc w:val="center"/>
        </w:trPr>
        <w:tc>
          <w:tcPr>
            <w:tcW w:w="591" w:type="dxa"/>
          </w:tcPr>
          <w:p w14:paraId="212D22B7" w14:textId="28D7D8E0" w:rsidR="007A5983" w:rsidRPr="00447EFD" w:rsidRDefault="00106A66" w:rsidP="007D41B6">
            <w:pPr>
              <w:spacing w:line="240" w:lineRule="auto"/>
              <w:jc w:val="center"/>
              <w:rPr>
                <w:rFonts w:ascii="Times New Roman" w:hAnsi="Times New Roman" w:cs="Times New Roman"/>
                <w:b/>
                <w:bCs/>
              </w:rPr>
            </w:pPr>
            <w:r w:rsidRPr="00447EFD">
              <w:rPr>
                <w:rFonts w:ascii="Times New Roman" w:hAnsi="Times New Roman" w:cs="Times New Roman"/>
                <w:b/>
                <w:bCs/>
              </w:rPr>
              <w:t>5.</w:t>
            </w:r>
          </w:p>
        </w:tc>
        <w:tc>
          <w:tcPr>
            <w:tcW w:w="6247" w:type="dxa"/>
            <w:hideMark/>
          </w:tcPr>
          <w:p w14:paraId="2F6FE6EF" w14:textId="77777777" w:rsidR="00106A66"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Με την τοποθέτηση του μηχανήματος να γίνει πλήρης εγκατάσταση και επίδειξη και απαραιτήτως εκπαίδευση των χρηστών και των τεχνικών.</w:t>
            </w:r>
          </w:p>
          <w:p w14:paraId="5B99875E" w14:textId="33431456" w:rsidR="007A5983" w:rsidRPr="00447EFD" w:rsidRDefault="007A5983" w:rsidP="007D41B6">
            <w:pPr>
              <w:pStyle w:val="a6"/>
              <w:spacing w:after="0" w:line="240" w:lineRule="auto"/>
              <w:ind w:left="0"/>
              <w:jc w:val="both"/>
              <w:rPr>
                <w:rFonts w:ascii="Times New Roman" w:hAnsi="Times New Roman" w:cs="Times New Roman"/>
              </w:rPr>
            </w:pPr>
          </w:p>
        </w:tc>
        <w:tc>
          <w:tcPr>
            <w:tcW w:w="923" w:type="dxa"/>
            <w:hideMark/>
          </w:tcPr>
          <w:p w14:paraId="2BEB0687"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726639AA" w14:textId="77777777" w:rsidR="007A5983" w:rsidRPr="00447EFD" w:rsidRDefault="007A5983" w:rsidP="007D41B6">
            <w:pPr>
              <w:spacing w:line="240" w:lineRule="auto"/>
              <w:rPr>
                <w:rFonts w:ascii="Times New Roman" w:hAnsi="Times New Roman" w:cs="Times New Roman"/>
              </w:rPr>
            </w:pPr>
          </w:p>
        </w:tc>
        <w:tc>
          <w:tcPr>
            <w:tcW w:w="1190" w:type="dxa"/>
          </w:tcPr>
          <w:p w14:paraId="56BF19AE" w14:textId="77777777" w:rsidR="007A5983" w:rsidRPr="00447EFD" w:rsidRDefault="007A5983" w:rsidP="007D41B6">
            <w:pPr>
              <w:spacing w:line="240" w:lineRule="auto"/>
              <w:rPr>
                <w:rFonts w:ascii="Times New Roman" w:hAnsi="Times New Roman" w:cs="Times New Roman"/>
              </w:rPr>
            </w:pPr>
          </w:p>
        </w:tc>
      </w:tr>
      <w:tr w:rsidR="007A5983" w:rsidRPr="00447EFD" w14:paraId="1B126A31" w14:textId="77777777" w:rsidTr="00484317">
        <w:trPr>
          <w:jc w:val="center"/>
        </w:trPr>
        <w:tc>
          <w:tcPr>
            <w:tcW w:w="591" w:type="dxa"/>
          </w:tcPr>
          <w:p w14:paraId="190B70F3" w14:textId="035A973D" w:rsidR="007A5983" w:rsidRPr="00447EFD" w:rsidRDefault="00106A66" w:rsidP="007D41B6">
            <w:pPr>
              <w:spacing w:line="240" w:lineRule="auto"/>
              <w:rPr>
                <w:rFonts w:ascii="Times New Roman" w:hAnsi="Times New Roman" w:cs="Times New Roman"/>
                <w:b/>
                <w:bCs/>
              </w:rPr>
            </w:pPr>
            <w:r w:rsidRPr="00447EFD">
              <w:rPr>
                <w:rFonts w:ascii="Times New Roman" w:hAnsi="Times New Roman" w:cs="Times New Roman"/>
                <w:b/>
                <w:bCs/>
              </w:rPr>
              <w:t xml:space="preserve">6. </w:t>
            </w:r>
          </w:p>
        </w:tc>
        <w:tc>
          <w:tcPr>
            <w:tcW w:w="6247" w:type="dxa"/>
          </w:tcPr>
          <w:p w14:paraId="66F8C6DC" w14:textId="3C8C8A75"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 xml:space="preserve">Ο προμηθευτής υποχρεούται να δηλώσει εγγράφως ότι αναλαμβάνει την υποχρέωση να διαθέτει στην υπηρεσία ανταλλακτικά του προσφερόμενου είδους (μηχανήματος, </w:t>
            </w:r>
            <w:proofErr w:type="spellStart"/>
            <w:r w:rsidRPr="00447EFD">
              <w:rPr>
                <w:rFonts w:ascii="Times New Roman" w:hAnsi="Times New Roman" w:cs="Times New Roman"/>
              </w:rPr>
              <w:t>κ.λ.π</w:t>
            </w:r>
            <w:proofErr w:type="spellEnd"/>
            <w:r w:rsidRPr="00447EFD">
              <w:rPr>
                <w:rFonts w:ascii="Times New Roman" w:hAnsi="Times New Roman" w:cs="Times New Roman"/>
              </w:rPr>
              <w:t>.) για 10 έτη τουλάχιστον.</w:t>
            </w:r>
          </w:p>
        </w:tc>
        <w:tc>
          <w:tcPr>
            <w:tcW w:w="923" w:type="dxa"/>
            <w:hideMark/>
          </w:tcPr>
          <w:p w14:paraId="70F1C2AE"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05C68879" w14:textId="77777777" w:rsidR="007A5983" w:rsidRPr="00447EFD" w:rsidRDefault="007A5983" w:rsidP="007D41B6">
            <w:pPr>
              <w:spacing w:line="240" w:lineRule="auto"/>
              <w:rPr>
                <w:rFonts w:ascii="Times New Roman" w:hAnsi="Times New Roman" w:cs="Times New Roman"/>
              </w:rPr>
            </w:pPr>
          </w:p>
        </w:tc>
        <w:tc>
          <w:tcPr>
            <w:tcW w:w="1190" w:type="dxa"/>
          </w:tcPr>
          <w:p w14:paraId="2C6E35CB" w14:textId="77777777" w:rsidR="007A5983" w:rsidRPr="00447EFD" w:rsidRDefault="007A5983" w:rsidP="007D41B6">
            <w:pPr>
              <w:spacing w:line="240" w:lineRule="auto"/>
              <w:rPr>
                <w:rFonts w:ascii="Times New Roman" w:hAnsi="Times New Roman" w:cs="Times New Roman"/>
              </w:rPr>
            </w:pPr>
          </w:p>
        </w:tc>
      </w:tr>
      <w:tr w:rsidR="007A5983" w:rsidRPr="00447EFD" w14:paraId="1A31925B" w14:textId="77777777" w:rsidTr="00484317">
        <w:trPr>
          <w:jc w:val="center"/>
        </w:trPr>
        <w:tc>
          <w:tcPr>
            <w:tcW w:w="591" w:type="dxa"/>
          </w:tcPr>
          <w:p w14:paraId="2C808B2E" w14:textId="3477EB23" w:rsidR="007A5983" w:rsidRPr="00447EFD" w:rsidRDefault="00106A66" w:rsidP="007D41B6">
            <w:pPr>
              <w:spacing w:line="240" w:lineRule="auto"/>
              <w:rPr>
                <w:rFonts w:ascii="Times New Roman" w:hAnsi="Times New Roman" w:cs="Times New Roman"/>
                <w:b/>
                <w:bCs/>
              </w:rPr>
            </w:pPr>
            <w:r w:rsidRPr="00447EFD">
              <w:rPr>
                <w:rFonts w:ascii="Times New Roman" w:hAnsi="Times New Roman" w:cs="Times New Roman"/>
                <w:b/>
                <w:bCs/>
              </w:rPr>
              <w:t>7.</w:t>
            </w:r>
          </w:p>
        </w:tc>
        <w:tc>
          <w:tcPr>
            <w:tcW w:w="6247" w:type="dxa"/>
          </w:tcPr>
          <w:p w14:paraId="5A683216" w14:textId="76A8756E" w:rsidR="007A5983"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Ο προμηθευτής υποχρεούται να εγγυηθεί την καλή λειτουργία του υπό προμήθεια είδους για τουλάχιστον δυο (2) χρόνια από την παραλαβή του.</w:t>
            </w:r>
          </w:p>
        </w:tc>
        <w:tc>
          <w:tcPr>
            <w:tcW w:w="923" w:type="dxa"/>
            <w:hideMark/>
          </w:tcPr>
          <w:p w14:paraId="6A564FAE"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0C3BB050" w14:textId="77777777" w:rsidR="007A5983" w:rsidRPr="00447EFD" w:rsidRDefault="007A5983" w:rsidP="007D41B6">
            <w:pPr>
              <w:spacing w:line="240" w:lineRule="auto"/>
              <w:rPr>
                <w:rFonts w:ascii="Times New Roman" w:hAnsi="Times New Roman" w:cs="Times New Roman"/>
              </w:rPr>
            </w:pPr>
          </w:p>
        </w:tc>
        <w:tc>
          <w:tcPr>
            <w:tcW w:w="1190" w:type="dxa"/>
          </w:tcPr>
          <w:p w14:paraId="68E7A854" w14:textId="77777777" w:rsidR="007A5983" w:rsidRPr="00447EFD" w:rsidRDefault="007A5983" w:rsidP="007D41B6">
            <w:pPr>
              <w:spacing w:line="240" w:lineRule="auto"/>
              <w:rPr>
                <w:rFonts w:ascii="Times New Roman" w:hAnsi="Times New Roman" w:cs="Times New Roman"/>
              </w:rPr>
            </w:pPr>
          </w:p>
        </w:tc>
      </w:tr>
      <w:tr w:rsidR="007A5983" w:rsidRPr="00447EFD" w14:paraId="3475406F" w14:textId="77777777" w:rsidTr="00484317">
        <w:trPr>
          <w:jc w:val="center"/>
        </w:trPr>
        <w:tc>
          <w:tcPr>
            <w:tcW w:w="591" w:type="dxa"/>
          </w:tcPr>
          <w:p w14:paraId="7AC87FDA" w14:textId="30C42245" w:rsidR="007A5983" w:rsidRPr="00447EFD" w:rsidRDefault="00106A66" w:rsidP="007D41B6">
            <w:pPr>
              <w:spacing w:line="240" w:lineRule="auto"/>
              <w:rPr>
                <w:rFonts w:ascii="Times New Roman" w:hAnsi="Times New Roman" w:cs="Times New Roman"/>
                <w:b/>
                <w:bCs/>
              </w:rPr>
            </w:pPr>
            <w:r w:rsidRPr="00447EFD">
              <w:rPr>
                <w:rFonts w:ascii="Times New Roman" w:hAnsi="Times New Roman" w:cs="Times New Roman"/>
                <w:b/>
                <w:bCs/>
              </w:rPr>
              <w:t xml:space="preserve">8. </w:t>
            </w:r>
          </w:p>
        </w:tc>
        <w:tc>
          <w:tcPr>
            <w:tcW w:w="6247" w:type="dxa"/>
            <w:hideMark/>
          </w:tcPr>
          <w:p w14:paraId="1B3D9BB4" w14:textId="77777777" w:rsidR="00106A66" w:rsidRPr="00447EFD" w:rsidRDefault="00106A66" w:rsidP="007D41B6">
            <w:pPr>
              <w:spacing w:line="240" w:lineRule="auto"/>
              <w:jc w:val="both"/>
              <w:rPr>
                <w:rFonts w:ascii="Times New Roman" w:hAnsi="Times New Roman" w:cs="Times New Roman"/>
              </w:rPr>
            </w:pPr>
            <w:r w:rsidRPr="00447EFD">
              <w:rPr>
                <w:rFonts w:ascii="Times New Roman" w:hAnsi="Times New Roman" w:cs="Times New Roman"/>
              </w:rPr>
              <w:t>Το προσφερόμενο είδος να φέρει πιστοποίηση CE.</w:t>
            </w:r>
          </w:p>
          <w:p w14:paraId="6E9D63BC" w14:textId="77777777" w:rsidR="007A5983" w:rsidRPr="00447EFD" w:rsidRDefault="007A5983" w:rsidP="007D41B6">
            <w:pPr>
              <w:spacing w:line="240" w:lineRule="auto"/>
              <w:rPr>
                <w:rFonts w:ascii="Times New Roman" w:hAnsi="Times New Roman" w:cs="Times New Roman"/>
                <w:color w:val="111111"/>
              </w:rPr>
            </w:pPr>
          </w:p>
        </w:tc>
        <w:tc>
          <w:tcPr>
            <w:tcW w:w="923" w:type="dxa"/>
            <w:hideMark/>
          </w:tcPr>
          <w:p w14:paraId="27081B1C" w14:textId="77777777" w:rsidR="007A5983" w:rsidRPr="00494F89" w:rsidRDefault="007A5983" w:rsidP="007D41B6">
            <w:pPr>
              <w:spacing w:line="240" w:lineRule="auto"/>
              <w:rPr>
                <w:rFonts w:ascii="Times New Roman" w:hAnsi="Times New Roman" w:cs="Times New Roman"/>
              </w:rPr>
            </w:pPr>
            <w:r w:rsidRPr="00494F89">
              <w:rPr>
                <w:rFonts w:ascii="Times New Roman" w:hAnsi="Times New Roman" w:cs="Times New Roman"/>
              </w:rPr>
              <w:t>ΝΑΙ</w:t>
            </w:r>
          </w:p>
        </w:tc>
        <w:tc>
          <w:tcPr>
            <w:tcW w:w="1080" w:type="dxa"/>
          </w:tcPr>
          <w:p w14:paraId="7D04C5BA" w14:textId="77777777" w:rsidR="007A5983" w:rsidRPr="00447EFD" w:rsidRDefault="007A5983" w:rsidP="007D41B6">
            <w:pPr>
              <w:spacing w:line="240" w:lineRule="auto"/>
              <w:rPr>
                <w:rFonts w:ascii="Times New Roman" w:hAnsi="Times New Roman" w:cs="Times New Roman"/>
              </w:rPr>
            </w:pPr>
          </w:p>
        </w:tc>
        <w:tc>
          <w:tcPr>
            <w:tcW w:w="1190" w:type="dxa"/>
          </w:tcPr>
          <w:p w14:paraId="3B22787E" w14:textId="77777777" w:rsidR="007A5983" w:rsidRPr="00447EFD" w:rsidRDefault="007A5983" w:rsidP="007D41B6">
            <w:pPr>
              <w:spacing w:line="240" w:lineRule="auto"/>
              <w:rPr>
                <w:rFonts w:ascii="Times New Roman" w:hAnsi="Times New Roman" w:cs="Times New Roman"/>
              </w:rPr>
            </w:pPr>
          </w:p>
        </w:tc>
      </w:tr>
    </w:tbl>
    <w:p w14:paraId="2E7710DE" w14:textId="77777777" w:rsidR="007A5983" w:rsidRPr="00447EFD" w:rsidRDefault="007A5983" w:rsidP="007A5983">
      <w:pPr>
        <w:rPr>
          <w:rFonts w:ascii="Times New Roman" w:hAnsi="Times New Roman" w:cs="Times New Roman"/>
        </w:rPr>
      </w:pPr>
    </w:p>
    <w:p w14:paraId="59D39B1A" w14:textId="77777777" w:rsidR="007D41B6" w:rsidRPr="00447EFD" w:rsidRDefault="007D41B6" w:rsidP="007A5983">
      <w:pPr>
        <w:rPr>
          <w:rFonts w:ascii="Times New Roman" w:hAnsi="Times New Roman" w:cs="Times New Roman"/>
        </w:rPr>
      </w:pPr>
    </w:p>
    <w:bookmarkEnd w:id="0"/>
    <w:p w14:paraId="4292C9FD" w14:textId="77777777" w:rsidR="007A5983" w:rsidRPr="00447EFD" w:rsidRDefault="007A5983">
      <w:pPr>
        <w:rPr>
          <w:rFonts w:ascii="Times New Roman" w:hAnsi="Times New Roman" w:cs="Times New Roman"/>
        </w:rPr>
      </w:pPr>
    </w:p>
    <w:sectPr w:rsidR="007A5983"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106A66"/>
    <w:rsid w:val="001518E9"/>
    <w:rsid w:val="001633D5"/>
    <w:rsid w:val="001F3595"/>
    <w:rsid w:val="00227638"/>
    <w:rsid w:val="002A60C2"/>
    <w:rsid w:val="002B7E73"/>
    <w:rsid w:val="002D1679"/>
    <w:rsid w:val="00300846"/>
    <w:rsid w:val="00354B37"/>
    <w:rsid w:val="003565D8"/>
    <w:rsid w:val="00367356"/>
    <w:rsid w:val="00375EEE"/>
    <w:rsid w:val="003E29E8"/>
    <w:rsid w:val="003F70FF"/>
    <w:rsid w:val="00431B31"/>
    <w:rsid w:val="00447EFD"/>
    <w:rsid w:val="004637C5"/>
    <w:rsid w:val="00494F89"/>
    <w:rsid w:val="005B219B"/>
    <w:rsid w:val="005D3571"/>
    <w:rsid w:val="005D3AC5"/>
    <w:rsid w:val="00655000"/>
    <w:rsid w:val="00690269"/>
    <w:rsid w:val="006F03B8"/>
    <w:rsid w:val="00707ADF"/>
    <w:rsid w:val="00724A2A"/>
    <w:rsid w:val="00777EF0"/>
    <w:rsid w:val="007A5983"/>
    <w:rsid w:val="007D41B6"/>
    <w:rsid w:val="00874C6A"/>
    <w:rsid w:val="008F5595"/>
    <w:rsid w:val="00957693"/>
    <w:rsid w:val="00975805"/>
    <w:rsid w:val="00A377EA"/>
    <w:rsid w:val="00A65BB0"/>
    <w:rsid w:val="00B374A0"/>
    <w:rsid w:val="00BB6F29"/>
    <w:rsid w:val="00C34BC2"/>
    <w:rsid w:val="00C85540"/>
    <w:rsid w:val="00CB2416"/>
    <w:rsid w:val="00E766B1"/>
    <w:rsid w:val="00EC6893"/>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3</Pages>
  <Words>901</Words>
  <Characters>4867</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Ντίνα Μπακαλοπούλου</cp:lastModifiedBy>
  <cp:revision>18</cp:revision>
  <dcterms:created xsi:type="dcterms:W3CDTF">2025-01-24T19:15:00Z</dcterms:created>
  <dcterms:modified xsi:type="dcterms:W3CDTF">2026-06-03T11:25:00Z</dcterms:modified>
</cp:coreProperties>
</file>